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3628BA" w14:textId="6F7258F5" w:rsidR="009E2D13" w:rsidRPr="00B54BE2" w:rsidRDefault="00F146B6" w:rsidP="00704529">
      <w:pPr>
        <w:jc w:val="left"/>
        <w:rPr>
          <w:rFonts w:ascii="Calibri" w:hAnsi="Calibri" w:cs="Calibri"/>
          <w:b/>
          <w:bCs/>
        </w:rPr>
      </w:pPr>
      <w:r w:rsidRPr="00B54BE2">
        <w:rPr>
          <w:rFonts w:ascii="Calibri" w:hAnsi="Calibri" w:cs="Calibri"/>
          <w:b/>
          <w:bCs/>
        </w:rPr>
        <w:t>Gaps are commonly observed in a sequence alignment. Briefly describe why gaps are important in sequence alignment, and what biological phenomena could have caused this observation in an alignment?</w:t>
      </w:r>
    </w:p>
    <w:p w14:paraId="10CBB077" w14:textId="2A944A4F" w:rsidR="00F146B6" w:rsidRPr="00B54BE2" w:rsidRDefault="00F146B6" w:rsidP="00704529">
      <w:pPr>
        <w:jc w:val="left"/>
        <w:rPr>
          <w:rFonts w:ascii="Calibri" w:hAnsi="Calibri" w:cs="Calibri"/>
        </w:rPr>
      </w:pPr>
      <w:r w:rsidRPr="00B54BE2">
        <w:rPr>
          <w:rFonts w:ascii="Calibri" w:hAnsi="Calibri" w:cs="Calibri"/>
        </w:rPr>
        <w:t>Gap allows for maximisation of similarity of sequences, i.e. adjusting the residue positions using gap allow for more identical residues to match up. This is caused by insertions and/or deletions (sometimes this is referred to as indels).</w:t>
      </w:r>
    </w:p>
    <w:p w14:paraId="2F22BB1F" w14:textId="41DD2A39" w:rsidR="00443015" w:rsidRPr="00443015" w:rsidRDefault="00443015" w:rsidP="00704529">
      <w:pPr>
        <w:jc w:val="left"/>
        <w:rPr>
          <w:rFonts w:ascii="Calibri" w:hAnsi="Calibri" w:cs="Calibri"/>
          <w:b/>
          <w:bCs/>
        </w:rPr>
      </w:pPr>
      <w:r w:rsidRPr="00443015">
        <w:rPr>
          <w:rFonts w:ascii="Calibri" w:hAnsi="Calibri" w:cs="Calibri"/>
          <w:b/>
          <w:bCs/>
        </w:rPr>
        <w:t xml:space="preserve">Why is sequence conservation (or homology) commonly observed at the protein level? Give TWO (2) reasons. </w:t>
      </w:r>
    </w:p>
    <w:p w14:paraId="68A1D1C4" w14:textId="4A941CD4" w:rsidR="00F146B6" w:rsidRPr="00B54BE2" w:rsidRDefault="00F146B6" w:rsidP="00704529">
      <w:pPr>
        <w:jc w:val="left"/>
        <w:rPr>
          <w:rFonts w:ascii="Calibri" w:hAnsi="Calibri" w:cs="Calibri"/>
        </w:rPr>
      </w:pPr>
      <w:r w:rsidRPr="00B54BE2">
        <w:rPr>
          <w:rFonts w:ascii="Calibri" w:hAnsi="Calibri" w:cs="Calibri"/>
        </w:rPr>
        <w:t>Multiple codons code for the same amino acid (codon degeneracy issue), thus DNA sequences do not adequately capture the conservation of gene function exhibited at the protein level.</w:t>
      </w:r>
    </w:p>
    <w:p w14:paraId="4C512D30" w14:textId="39D84B0C" w:rsidR="00F146B6" w:rsidRDefault="00F146B6" w:rsidP="00704529">
      <w:pPr>
        <w:jc w:val="left"/>
        <w:rPr>
          <w:rFonts w:ascii="Calibri" w:hAnsi="Calibri" w:cs="Calibri"/>
        </w:rPr>
      </w:pPr>
      <w:r w:rsidRPr="00B54BE2">
        <w:rPr>
          <w:rFonts w:ascii="Calibri" w:hAnsi="Calibri" w:cs="Calibri"/>
        </w:rPr>
        <w:t>Protein sequences also have a larger alphabet size (i.e. 20 amino acids) compared to DNA (4 bases), so the information content of protein sequences is greater.</w:t>
      </w:r>
    </w:p>
    <w:p w14:paraId="2A67F0C5" w14:textId="77777777" w:rsidR="00443015" w:rsidRPr="00B54BE2" w:rsidRDefault="00443015" w:rsidP="00443015">
      <w:pPr>
        <w:jc w:val="left"/>
        <w:rPr>
          <w:rFonts w:ascii="Calibri" w:hAnsi="Calibri" w:cs="Calibri"/>
          <w:b/>
          <w:bCs/>
        </w:rPr>
      </w:pPr>
      <w:r w:rsidRPr="00B54BE2">
        <w:rPr>
          <w:rFonts w:ascii="Calibri" w:hAnsi="Calibri" w:cs="Calibri"/>
          <w:b/>
          <w:bCs/>
        </w:rPr>
        <w:t>Name one limitation of the progressive multiple sequence alignment approach and suggest an alternative approach to address this limitation. (2 marks)</w:t>
      </w:r>
    </w:p>
    <w:p w14:paraId="28C2AFC4" w14:textId="1E67DD7A" w:rsidR="00443015" w:rsidRPr="00443015" w:rsidRDefault="00443015" w:rsidP="00443015">
      <w:pPr>
        <w:jc w:val="left"/>
        <w:rPr>
          <w:rFonts w:ascii="Calibri" w:hAnsi="Calibri" w:cs="Calibri"/>
        </w:rPr>
      </w:pPr>
      <w:r w:rsidRPr="00443015">
        <w:rPr>
          <w:rFonts w:ascii="Calibri" w:hAnsi="Calibri" w:cs="Calibri"/>
        </w:rPr>
        <w:t>Limitation: Errors in the early steps of progressive MSA are fixed and propagated throughout the process.</w:t>
      </w:r>
    </w:p>
    <w:p w14:paraId="39C3DFA8" w14:textId="00472D92" w:rsidR="00443015" w:rsidRPr="00B54BE2" w:rsidRDefault="00443015" w:rsidP="00443015">
      <w:pPr>
        <w:jc w:val="left"/>
        <w:rPr>
          <w:rFonts w:ascii="Calibri" w:hAnsi="Calibri" w:cs="Calibri"/>
        </w:rPr>
      </w:pPr>
      <w:r w:rsidRPr="00443015">
        <w:rPr>
          <w:rFonts w:ascii="Calibri" w:hAnsi="Calibri" w:cs="Calibri"/>
        </w:rPr>
        <w:t>Alternative: refine the earlier alignments iteratively and see if better alignments (i.e. alignments with higher scores) can be achieved (i.e. the iterative progressive MSA approach).</w:t>
      </w:r>
    </w:p>
    <w:p w14:paraId="590C268C" w14:textId="2BEE7970" w:rsidR="00F146B6" w:rsidRPr="00B54BE2" w:rsidRDefault="00F146B6" w:rsidP="00704529">
      <w:pPr>
        <w:jc w:val="left"/>
        <w:rPr>
          <w:rFonts w:ascii="Calibri" w:hAnsi="Calibri" w:cs="Calibri"/>
          <w:b/>
          <w:bCs/>
        </w:rPr>
      </w:pPr>
      <w:r w:rsidRPr="00B54BE2">
        <w:rPr>
          <w:rFonts w:ascii="Calibri" w:hAnsi="Calibri" w:cs="Calibri"/>
          <w:b/>
          <w:bCs/>
        </w:rPr>
        <w:t>Describe one reason why RNA-sequencing may be more advantageous than microarray technology for capturing gene expression data. (3 marks)</w:t>
      </w:r>
    </w:p>
    <w:p w14:paraId="76B592F4" w14:textId="2E605D00" w:rsidR="00F146B6" w:rsidRPr="00B54BE2" w:rsidRDefault="00F146B6" w:rsidP="00704529">
      <w:pPr>
        <w:jc w:val="left"/>
        <w:rPr>
          <w:rFonts w:ascii="Calibri" w:hAnsi="Calibri" w:cs="Calibri"/>
        </w:rPr>
      </w:pPr>
      <w:r w:rsidRPr="00B54BE2">
        <w:rPr>
          <w:rFonts w:ascii="Calibri" w:hAnsi="Calibri" w:cs="Calibri"/>
        </w:rPr>
        <w:t>RNA-seq covers entire transcriptome without relying on a reference; more information can be extracted e.g. splicing, SNPs, non-coding RNAs; greater sensitivity in estimating expression than microarrays.</w:t>
      </w:r>
    </w:p>
    <w:p w14:paraId="6536827C" w14:textId="2D171701" w:rsidR="00C15980" w:rsidRPr="00813DF0" w:rsidRDefault="00813DF0" w:rsidP="00704529">
      <w:pPr>
        <w:jc w:val="left"/>
        <w:rPr>
          <w:rFonts w:ascii="Calibri" w:hAnsi="Calibri" w:cs="Calibri"/>
          <w:b/>
          <w:bCs/>
        </w:rPr>
      </w:pPr>
      <w:r w:rsidRPr="00B54BE2">
        <w:rPr>
          <w:rFonts w:ascii="Calibri" w:hAnsi="Calibri" w:cs="Calibri"/>
          <w:noProof/>
        </w:rPr>
        <w:drawing>
          <wp:anchor distT="0" distB="0" distL="114300" distR="114300" simplePos="0" relativeHeight="251661312" behindDoc="0" locked="0" layoutInCell="1" allowOverlap="1" wp14:anchorId="18A8FC51" wp14:editId="6EAE4E6A">
            <wp:simplePos x="0" y="0"/>
            <wp:positionH relativeFrom="margin">
              <wp:align>right</wp:align>
            </wp:positionH>
            <wp:positionV relativeFrom="paragraph">
              <wp:posOffset>207203</wp:posOffset>
            </wp:positionV>
            <wp:extent cx="1769110" cy="683260"/>
            <wp:effectExtent l="0" t="0" r="2540" b="254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769110" cy="683260"/>
                    </a:xfrm>
                    <a:prstGeom prst="rect">
                      <a:avLst/>
                    </a:prstGeom>
                  </pic:spPr>
                </pic:pic>
              </a:graphicData>
            </a:graphic>
            <wp14:sizeRelH relativeFrom="margin">
              <wp14:pctWidth>0</wp14:pctWidth>
            </wp14:sizeRelH>
            <wp14:sizeRelV relativeFrom="margin">
              <wp14:pctHeight>0</wp14:pctHeight>
            </wp14:sizeRelV>
          </wp:anchor>
        </w:drawing>
      </w:r>
      <w:r w:rsidR="00C15980" w:rsidRPr="00B54BE2">
        <w:rPr>
          <w:rFonts w:ascii="Calibri" w:hAnsi="Calibri" w:cs="Calibri"/>
          <w:b/>
          <w:bCs/>
        </w:rPr>
        <w:t>The plot below shows the gene-expression distribution for Gene A in a population of 1000 cells, as observed in a single cell RNA-sequencing experiment.</w:t>
      </w:r>
    </w:p>
    <w:p w14:paraId="1D4801B5" w14:textId="366DEE0F" w:rsidR="00F146B6" w:rsidRPr="00B54BE2" w:rsidRDefault="00C15980" w:rsidP="00704529">
      <w:pPr>
        <w:jc w:val="left"/>
        <w:rPr>
          <w:rFonts w:ascii="Calibri" w:hAnsi="Calibri" w:cs="Calibri"/>
        </w:rPr>
      </w:pPr>
      <w:r w:rsidRPr="00B54BE2">
        <w:rPr>
          <w:rFonts w:ascii="Calibri" w:hAnsi="Calibri" w:cs="Calibri"/>
        </w:rPr>
        <w:t>There are two sub-populations within the 1000 cells that express different levels of Gene A.</w:t>
      </w:r>
    </w:p>
    <w:p w14:paraId="325291E9" w14:textId="06477402" w:rsidR="00C15980" w:rsidRPr="00B54BE2" w:rsidRDefault="00C15980" w:rsidP="00704529">
      <w:pPr>
        <w:jc w:val="left"/>
        <w:rPr>
          <w:rFonts w:ascii="Calibri" w:hAnsi="Calibri" w:cs="Calibri"/>
        </w:rPr>
      </w:pPr>
      <w:r w:rsidRPr="00B54BE2">
        <w:rPr>
          <w:rFonts w:ascii="Calibri" w:hAnsi="Calibri" w:cs="Calibri"/>
          <w:b/>
          <w:bCs/>
        </w:rPr>
        <w:t>Name the open source project that contains comprehensive bioinformatics software in the R language.</w:t>
      </w:r>
      <w:r w:rsidR="00813DF0">
        <w:rPr>
          <w:rFonts w:ascii="Calibri" w:hAnsi="Calibri" w:cs="Calibri"/>
        </w:rPr>
        <w:t xml:space="preserve"> </w:t>
      </w:r>
      <w:r w:rsidRPr="00B54BE2">
        <w:rPr>
          <w:rFonts w:ascii="Calibri" w:hAnsi="Calibri" w:cs="Calibri"/>
        </w:rPr>
        <w:t>Bioconductor</w:t>
      </w:r>
    </w:p>
    <w:p w14:paraId="1B5FBBEC" w14:textId="77777777" w:rsidR="00813DF0" w:rsidRDefault="00C15980" w:rsidP="00704529">
      <w:pPr>
        <w:jc w:val="left"/>
        <w:rPr>
          <w:rFonts w:ascii="Calibri" w:hAnsi="Calibri" w:cs="Calibri"/>
        </w:rPr>
      </w:pPr>
      <w:r w:rsidRPr="00B54BE2">
        <w:rPr>
          <w:rFonts w:ascii="Calibri" w:hAnsi="Calibri" w:cs="Calibri"/>
          <w:b/>
          <w:bCs/>
        </w:rPr>
        <w:t>Name two (2) computational approaches for gene finding.</w:t>
      </w:r>
      <w:r w:rsidRPr="00B54BE2">
        <w:rPr>
          <w:rFonts w:ascii="Calibri" w:hAnsi="Calibri" w:cs="Calibri"/>
        </w:rPr>
        <w:t xml:space="preserve"> </w:t>
      </w:r>
    </w:p>
    <w:p w14:paraId="1EC95522" w14:textId="6CF8AF08" w:rsidR="00C15980" w:rsidRPr="00B54BE2" w:rsidRDefault="00C15980" w:rsidP="00704529">
      <w:pPr>
        <w:jc w:val="left"/>
        <w:rPr>
          <w:rFonts w:ascii="Calibri" w:hAnsi="Calibri" w:cs="Calibri"/>
        </w:rPr>
      </w:pPr>
      <w:r w:rsidRPr="00B54BE2">
        <w:rPr>
          <w:rFonts w:ascii="Calibri" w:hAnsi="Calibri" w:cs="Calibri"/>
        </w:rPr>
        <w:t>Intrinsic (or ab initio), Homology-based (based on sequence similarity)</w:t>
      </w:r>
    </w:p>
    <w:p w14:paraId="566C1272" w14:textId="2D08C3C6" w:rsidR="00C15980" w:rsidRDefault="00C15980" w:rsidP="00704529">
      <w:pPr>
        <w:jc w:val="left"/>
        <w:rPr>
          <w:rFonts w:ascii="Calibri" w:hAnsi="Calibri" w:cs="Calibri"/>
        </w:rPr>
      </w:pPr>
      <w:r w:rsidRPr="00B54BE2">
        <w:rPr>
          <w:rFonts w:ascii="Calibri" w:hAnsi="Calibri" w:cs="Calibri"/>
          <w:b/>
          <w:bCs/>
        </w:rPr>
        <w:t>Name four (4) specific sequence features of eukaryotic genes that can be incorporated into a Hidden Markov model for predicting protein-coding genes. (4 marks)</w:t>
      </w:r>
      <w:r w:rsidRPr="00B54BE2">
        <w:rPr>
          <w:rFonts w:ascii="Calibri" w:hAnsi="Calibri" w:cs="Calibri"/>
        </w:rPr>
        <w:t xml:space="preserve"> (motifs of) splice site, Poly-A site, (sequence characteristics of) promoter region, codon usage bias, presence of ORFs (and any other plausible features).</w:t>
      </w:r>
    </w:p>
    <w:p w14:paraId="444B6144" w14:textId="065D9E42" w:rsidR="00443015" w:rsidRPr="00B54BE2" w:rsidRDefault="00443015" w:rsidP="00704529">
      <w:pPr>
        <w:jc w:val="left"/>
        <w:rPr>
          <w:rFonts w:ascii="Calibri" w:hAnsi="Calibri" w:cs="Calibri"/>
        </w:rPr>
      </w:pPr>
      <w:r w:rsidRPr="00443015">
        <w:rPr>
          <w:rFonts w:ascii="Calibri" w:hAnsi="Calibri" w:cs="Calibri"/>
          <w:noProof/>
        </w:rPr>
        <w:drawing>
          <wp:inline distT="0" distB="0" distL="0" distR="0" wp14:anchorId="508CEADF" wp14:editId="68408377">
            <wp:extent cx="3753015" cy="1857860"/>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36969" cy="1899420"/>
                    </a:xfrm>
                    <a:prstGeom prst="rect">
                      <a:avLst/>
                    </a:prstGeom>
                  </pic:spPr>
                </pic:pic>
              </a:graphicData>
            </a:graphic>
          </wp:inline>
        </w:drawing>
      </w:r>
    </w:p>
    <w:p w14:paraId="2337BC4F" w14:textId="3B8BCAE0" w:rsidR="00C15980" w:rsidRPr="00B54BE2" w:rsidRDefault="00C15980" w:rsidP="00704529">
      <w:pPr>
        <w:jc w:val="left"/>
        <w:rPr>
          <w:rFonts w:ascii="Calibri" w:hAnsi="Calibri" w:cs="Calibri"/>
        </w:rPr>
      </w:pPr>
      <w:r w:rsidRPr="00B54BE2">
        <w:rPr>
          <w:rFonts w:ascii="Calibri" w:hAnsi="Calibri" w:cs="Calibri"/>
          <w:b/>
          <w:bCs/>
        </w:rPr>
        <w:t>Which of the following properties of a phylogenetic tree are an indication of insufficient evidence to resolve a tree during phylogenetic inference?</w:t>
      </w:r>
      <w:r w:rsidRPr="00B54BE2">
        <w:rPr>
          <w:rFonts w:ascii="Calibri" w:hAnsi="Calibri" w:cs="Calibri"/>
        </w:rPr>
        <w:t xml:space="preserve"> Multifurcating branch points.</w:t>
      </w:r>
    </w:p>
    <w:p w14:paraId="131ECFE1" w14:textId="0E006D7C" w:rsidR="00A955B6" w:rsidRPr="00813DF0" w:rsidRDefault="00C15980" w:rsidP="00704529">
      <w:pPr>
        <w:jc w:val="left"/>
        <w:rPr>
          <w:rFonts w:ascii="Calibri" w:hAnsi="Calibri" w:cs="Calibri"/>
        </w:rPr>
      </w:pPr>
      <w:r w:rsidRPr="00B54BE2">
        <w:rPr>
          <w:rFonts w:ascii="Calibri" w:hAnsi="Calibri" w:cs="Calibri"/>
          <w:b/>
          <w:bCs/>
        </w:rPr>
        <w:t xml:space="preserve">Gene Ontology is organised in three structured, species-independent ontologies. Name these three ontologies </w:t>
      </w:r>
      <w:r w:rsidRPr="00B54BE2">
        <w:rPr>
          <w:rFonts w:ascii="Calibri" w:hAnsi="Calibri" w:cs="Calibri"/>
        </w:rPr>
        <w:t>Biological Process (2/3), Molecular Function (2/3), Cellular Component (2/3).</w:t>
      </w:r>
    </w:p>
    <w:p w14:paraId="2D0C14F5" w14:textId="15471720" w:rsidR="00C15980" w:rsidRDefault="00286776" w:rsidP="00704529">
      <w:pPr>
        <w:jc w:val="left"/>
        <w:rPr>
          <w:rFonts w:ascii="Calibri" w:hAnsi="Calibri" w:cs="Calibri"/>
          <w:b/>
          <w:bCs/>
          <w:sz w:val="28"/>
          <w:szCs w:val="28"/>
        </w:rPr>
      </w:pPr>
      <w:r w:rsidRPr="00936374">
        <w:rPr>
          <w:rFonts w:ascii="Calibri" w:hAnsi="Calibri" w:cs="Calibri"/>
          <w:b/>
          <w:bCs/>
          <w:sz w:val="28"/>
          <w:szCs w:val="28"/>
        </w:rPr>
        <w:lastRenderedPageBreak/>
        <w:t>Sequence Analysis</w:t>
      </w:r>
    </w:p>
    <w:p w14:paraId="6DAE78FA" w14:textId="39E0D0C7" w:rsidR="002C4C46" w:rsidRDefault="002C4C46" w:rsidP="002C4C46">
      <w:pPr>
        <w:jc w:val="left"/>
        <w:rPr>
          <w:rFonts w:ascii="Calibri" w:hAnsi="Calibri" w:cs="Calibri"/>
          <w:b/>
          <w:bCs/>
        </w:rPr>
      </w:pPr>
      <w:r w:rsidRPr="002C4C46">
        <w:rPr>
          <w:rFonts w:ascii="Calibri" w:hAnsi="Calibri" w:cs="Calibri"/>
          <w:b/>
          <w:bCs/>
        </w:rPr>
        <w:t>What is homology? Orthology? Paralogy?</w:t>
      </w:r>
    </w:p>
    <w:p w14:paraId="00B62D9A" w14:textId="5E4BEE3E" w:rsidR="002C4C46" w:rsidRPr="002C4C46" w:rsidRDefault="002C4C46" w:rsidP="002C4C46">
      <w:pPr>
        <w:jc w:val="left"/>
        <w:rPr>
          <w:rFonts w:ascii="Calibri" w:hAnsi="Calibri" w:cs="Calibri"/>
        </w:rPr>
      </w:pPr>
      <w:r w:rsidRPr="002C4C46">
        <w:rPr>
          <w:rFonts w:ascii="Calibri" w:hAnsi="Calibri" w:cs="Calibri"/>
        </w:rPr>
        <w:t>The study of a common evolutionary origin. Same origin, different species. Same origin, same species.</w:t>
      </w:r>
    </w:p>
    <w:p w14:paraId="653B0FAC" w14:textId="14662E59" w:rsidR="002C4C46" w:rsidRDefault="002C4C46" w:rsidP="002C4C46">
      <w:pPr>
        <w:jc w:val="left"/>
        <w:rPr>
          <w:rFonts w:ascii="Calibri" w:hAnsi="Calibri" w:cs="Calibri"/>
          <w:b/>
          <w:bCs/>
        </w:rPr>
      </w:pPr>
      <w:r w:rsidRPr="002C4C46">
        <w:rPr>
          <w:rFonts w:ascii="Calibri" w:hAnsi="Calibri" w:cs="Calibri"/>
          <w:b/>
          <w:bCs/>
        </w:rPr>
        <w:t>What does a phylogenetic</w:t>
      </w:r>
      <w:r>
        <w:rPr>
          <w:rFonts w:ascii="Calibri" w:hAnsi="Calibri" w:cs="Calibri"/>
          <w:b/>
          <w:bCs/>
        </w:rPr>
        <w:t xml:space="preserve"> </w:t>
      </w:r>
      <w:r w:rsidRPr="002C4C46">
        <w:rPr>
          <w:rFonts w:ascii="Calibri" w:hAnsi="Calibri" w:cs="Calibri"/>
          <w:b/>
          <w:bCs/>
        </w:rPr>
        <w:t>tree represent? What does</w:t>
      </w:r>
      <w:r>
        <w:rPr>
          <w:rFonts w:ascii="Calibri" w:hAnsi="Calibri" w:cs="Calibri"/>
          <w:b/>
          <w:bCs/>
        </w:rPr>
        <w:t xml:space="preserve"> </w:t>
      </w:r>
      <w:r w:rsidRPr="002C4C46">
        <w:rPr>
          <w:rFonts w:ascii="Calibri" w:hAnsi="Calibri" w:cs="Calibri"/>
          <w:b/>
          <w:bCs/>
        </w:rPr>
        <w:t>“unrooted”, “</w:t>
      </w:r>
      <w:r w:rsidR="00BE5496" w:rsidRPr="002C4C46">
        <w:rPr>
          <w:rFonts w:ascii="Calibri" w:hAnsi="Calibri" w:cs="Calibri"/>
          <w:b/>
          <w:bCs/>
        </w:rPr>
        <w:t>ultra-metric</w:t>
      </w:r>
      <w:r w:rsidRPr="002C4C46">
        <w:rPr>
          <w:rFonts w:ascii="Calibri" w:hAnsi="Calibri" w:cs="Calibri"/>
          <w:b/>
          <w:bCs/>
        </w:rPr>
        <w:t>”,</w:t>
      </w:r>
      <w:r>
        <w:rPr>
          <w:rFonts w:ascii="Calibri" w:hAnsi="Calibri" w:cs="Calibri"/>
          <w:b/>
          <w:bCs/>
        </w:rPr>
        <w:t xml:space="preserve"> </w:t>
      </w:r>
      <w:r w:rsidRPr="002C4C46">
        <w:rPr>
          <w:rFonts w:ascii="Calibri" w:hAnsi="Calibri" w:cs="Calibri"/>
          <w:b/>
          <w:bCs/>
        </w:rPr>
        <w:t>“additive” mean for a tree?</w:t>
      </w:r>
    </w:p>
    <w:p w14:paraId="1A579525" w14:textId="0494BC14" w:rsidR="00BE5496" w:rsidRPr="002C4C46" w:rsidRDefault="002C4C46" w:rsidP="002C4C46">
      <w:pPr>
        <w:jc w:val="left"/>
        <w:rPr>
          <w:rFonts w:ascii="Calibri" w:hAnsi="Calibri" w:cs="Calibri"/>
        </w:rPr>
      </w:pPr>
      <w:r w:rsidRPr="002C4C46">
        <w:rPr>
          <w:rFonts w:ascii="Calibri" w:hAnsi="Calibri" w:cs="Calibri"/>
        </w:rPr>
        <w:t xml:space="preserve">Evolutionary relationships; </w:t>
      </w:r>
      <w:r w:rsidR="00BE5496" w:rsidRPr="00BE5496">
        <w:rPr>
          <w:rFonts w:ascii="Calibri" w:hAnsi="Calibri" w:cs="Calibri"/>
        </w:rPr>
        <w:t>descendent</w:t>
      </w:r>
      <w:r w:rsidRPr="002C4C46">
        <w:rPr>
          <w:rFonts w:ascii="Calibri" w:hAnsi="Calibri" w:cs="Calibri"/>
        </w:rPr>
        <w:t xml:space="preserve">, time/distance. An </w:t>
      </w:r>
      <w:r w:rsidR="00BE5496" w:rsidRPr="002C4C46">
        <w:rPr>
          <w:rFonts w:ascii="Calibri" w:hAnsi="Calibri" w:cs="Calibri"/>
        </w:rPr>
        <w:t>ultra-metric</w:t>
      </w:r>
      <w:r w:rsidRPr="002C4C46">
        <w:rPr>
          <w:rFonts w:ascii="Calibri" w:hAnsi="Calibri" w:cs="Calibri"/>
        </w:rPr>
        <w:t xml:space="preserve"> tree has a root, and a constant rate of mutation along all branches; additive trees indicate progress of divergence of species additively</w:t>
      </w:r>
      <w:r>
        <w:rPr>
          <w:rFonts w:ascii="Calibri" w:hAnsi="Calibri" w:cs="Calibri"/>
        </w:rPr>
        <w:t>.</w:t>
      </w:r>
    </w:p>
    <w:p w14:paraId="4EB81C7D" w14:textId="5A41A145" w:rsidR="00BE5496" w:rsidRPr="00813DF0" w:rsidRDefault="002C4C46" w:rsidP="00BE5496">
      <w:pPr>
        <w:jc w:val="left"/>
        <w:rPr>
          <w:rFonts w:ascii="Calibri" w:hAnsi="Calibri" w:cs="Calibri"/>
          <w:b/>
          <w:bCs/>
        </w:rPr>
      </w:pPr>
      <w:r w:rsidRPr="002C4C46">
        <w:rPr>
          <w:rFonts w:ascii="Calibri" w:hAnsi="Calibri" w:cs="Calibri"/>
          <w:b/>
          <w:bCs/>
        </w:rPr>
        <w:t>What is an evolutionary</w:t>
      </w:r>
      <w:r>
        <w:rPr>
          <w:rFonts w:ascii="Calibri" w:hAnsi="Calibri" w:cs="Calibri"/>
          <w:b/>
          <w:bCs/>
        </w:rPr>
        <w:t xml:space="preserve"> </w:t>
      </w:r>
      <w:r w:rsidRPr="002C4C46">
        <w:rPr>
          <w:rFonts w:ascii="Calibri" w:hAnsi="Calibri" w:cs="Calibri"/>
          <w:b/>
          <w:bCs/>
        </w:rPr>
        <w:t>model?</w:t>
      </w:r>
      <w:r w:rsidR="00813DF0">
        <w:rPr>
          <w:rFonts w:ascii="Calibri" w:hAnsi="Calibri" w:cs="Calibri"/>
          <w:b/>
          <w:bCs/>
        </w:rPr>
        <w:t xml:space="preserve"> </w:t>
      </w:r>
      <w:r w:rsidR="00BE5496" w:rsidRPr="00BE5496">
        <w:rPr>
          <w:rFonts w:ascii="Calibri" w:hAnsi="Calibri" w:cs="Calibri"/>
        </w:rPr>
        <w:t>Describes how sequences change often relative time/rate of evolution</w:t>
      </w:r>
    </w:p>
    <w:p w14:paraId="6FA61231" w14:textId="4BB0AAEF" w:rsidR="002C4C46" w:rsidRDefault="002C4C46" w:rsidP="002C4C46">
      <w:pPr>
        <w:jc w:val="left"/>
        <w:rPr>
          <w:rFonts w:ascii="Calibri" w:hAnsi="Calibri" w:cs="Calibri"/>
          <w:b/>
          <w:bCs/>
        </w:rPr>
      </w:pPr>
      <w:r w:rsidRPr="002C4C46">
        <w:rPr>
          <w:rFonts w:ascii="Calibri" w:hAnsi="Calibri" w:cs="Calibri"/>
          <w:b/>
          <w:bCs/>
        </w:rPr>
        <w:t>How do we infer a</w:t>
      </w:r>
      <w:r>
        <w:rPr>
          <w:rFonts w:ascii="Calibri" w:hAnsi="Calibri" w:cs="Calibri"/>
          <w:b/>
          <w:bCs/>
        </w:rPr>
        <w:t xml:space="preserve"> </w:t>
      </w:r>
      <w:r w:rsidRPr="002C4C46">
        <w:rPr>
          <w:rFonts w:ascii="Calibri" w:hAnsi="Calibri" w:cs="Calibri"/>
          <w:b/>
          <w:bCs/>
        </w:rPr>
        <w:t>phylogenetic tree?</w:t>
      </w:r>
    </w:p>
    <w:p w14:paraId="539A810B" w14:textId="175DF143" w:rsidR="00BE5496" w:rsidRDefault="00BE5496" w:rsidP="00BE5496">
      <w:pPr>
        <w:jc w:val="left"/>
        <w:rPr>
          <w:rFonts w:ascii="Calibri" w:hAnsi="Calibri" w:cs="Calibri"/>
        </w:rPr>
      </w:pPr>
      <w:r w:rsidRPr="00BE5496">
        <w:rPr>
          <w:rFonts w:ascii="Calibri" w:hAnsi="Calibri" w:cs="Calibri"/>
        </w:rPr>
        <w:t>Sequence similarity gives alignment; Evolutionary models explain differences; Measuring distances; pairing, clustering, inferring ancestor states.</w:t>
      </w:r>
    </w:p>
    <w:p w14:paraId="09FD5190" w14:textId="264DC08F" w:rsidR="00BE5496" w:rsidRPr="00BE5496" w:rsidRDefault="00BE5496" w:rsidP="00BE5496">
      <w:pPr>
        <w:jc w:val="left"/>
        <w:rPr>
          <w:rFonts w:ascii="Calibri" w:hAnsi="Calibri" w:cs="Calibri"/>
          <w:b/>
          <w:bCs/>
        </w:rPr>
      </w:pPr>
      <w:r w:rsidRPr="00BE5496">
        <w:rPr>
          <w:rFonts w:ascii="Calibri" w:hAnsi="Calibri" w:cs="Calibri"/>
          <w:b/>
          <w:bCs/>
        </w:rPr>
        <w:t>What are “sequence motifs”?</w:t>
      </w:r>
    </w:p>
    <w:p w14:paraId="0FE10432" w14:textId="012140F0" w:rsidR="00BE5496" w:rsidRDefault="00BE5496" w:rsidP="00BE5496">
      <w:pPr>
        <w:jc w:val="left"/>
        <w:rPr>
          <w:rFonts w:ascii="Calibri" w:hAnsi="Calibri" w:cs="Calibri"/>
        </w:rPr>
      </w:pPr>
      <w:r w:rsidRPr="00BE5496">
        <w:rPr>
          <w:rFonts w:ascii="Calibri" w:hAnsi="Calibri" w:cs="Calibri"/>
        </w:rPr>
        <w:t>Short (often linear) sequence snippets,</w:t>
      </w:r>
      <w:r>
        <w:rPr>
          <w:rFonts w:ascii="Calibri" w:hAnsi="Calibri" w:cs="Calibri"/>
        </w:rPr>
        <w:t xml:space="preserve"> </w:t>
      </w:r>
      <w:r w:rsidRPr="00BE5496">
        <w:rPr>
          <w:rFonts w:ascii="Calibri" w:hAnsi="Calibri" w:cs="Calibri"/>
        </w:rPr>
        <w:t>statistically enriched, carry</w:t>
      </w:r>
      <w:r>
        <w:rPr>
          <w:rFonts w:ascii="Calibri" w:hAnsi="Calibri" w:cs="Calibri"/>
        </w:rPr>
        <w:t xml:space="preserve"> </w:t>
      </w:r>
      <w:r w:rsidRPr="00BE5496">
        <w:rPr>
          <w:rFonts w:ascii="Calibri" w:hAnsi="Calibri" w:cs="Calibri"/>
        </w:rPr>
        <w:t>function/structural characteristics; not</w:t>
      </w:r>
      <w:r>
        <w:rPr>
          <w:rFonts w:ascii="Calibri" w:hAnsi="Calibri" w:cs="Calibri"/>
        </w:rPr>
        <w:t xml:space="preserve"> </w:t>
      </w:r>
      <w:r w:rsidRPr="00BE5496">
        <w:rPr>
          <w:rFonts w:ascii="Calibri" w:hAnsi="Calibri" w:cs="Calibri"/>
        </w:rPr>
        <w:t>necessarily strongly conserved.</w:t>
      </w:r>
    </w:p>
    <w:p w14:paraId="3CB970F0" w14:textId="27651EB3" w:rsidR="00BE5496" w:rsidRPr="00BE5496" w:rsidRDefault="00BE5496" w:rsidP="00BE5496">
      <w:pPr>
        <w:jc w:val="left"/>
        <w:rPr>
          <w:rFonts w:ascii="Calibri" w:hAnsi="Calibri" w:cs="Calibri"/>
          <w:b/>
          <w:bCs/>
        </w:rPr>
      </w:pPr>
      <w:r w:rsidRPr="00BE5496">
        <w:rPr>
          <w:rFonts w:ascii="Calibri" w:hAnsi="Calibri" w:cs="Calibri"/>
          <w:b/>
          <w:bCs/>
        </w:rPr>
        <w:t>How can we represent motifs and how does searching for them work?</w:t>
      </w:r>
    </w:p>
    <w:p w14:paraId="6D578274" w14:textId="3765E1F0" w:rsidR="00BE5496" w:rsidRDefault="00BE5496" w:rsidP="00BE5496">
      <w:pPr>
        <w:jc w:val="left"/>
        <w:rPr>
          <w:rFonts w:ascii="Calibri" w:hAnsi="Calibri" w:cs="Calibri"/>
        </w:rPr>
      </w:pPr>
      <w:r w:rsidRPr="00BE5496">
        <w:rPr>
          <w:rFonts w:ascii="Calibri" w:hAnsi="Calibri" w:cs="Calibri"/>
        </w:rPr>
        <w:t>Consensus; reg. expression; PWM.</w:t>
      </w:r>
      <w:r>
        <w:rPr>
          <w:rFonts w:ascii="Calibri" w:hAnsi="Calibri" w:cs="Calibri"/>
        </w:rPr>
        <w:t xml:space="preserve"> </w:t>
      </w:r>
      <w:r w:rsidRPr="00BE5496">
        <w:rPr>
          <w:rFonts w:ascii="Calibri" w:hAnsi="Calibri" w:cs="Calibri"/>
        </w:rPr>
        <w:t>Matching by window over sequence;</w:t>
      </w:r>
      <w:r>
        <w:rPr>
          <w:rFonts w:ascii="Calibri" w:hAnsi="Calibri" w:cs="Calibri"/>
        </w:rPr>
        <w:t xml:space="preserve"> </w:t>
      </w:r>
      <w:r w:rsidRPr="00BE5496">
        <w:rPr>
          <w:rFonts w:ascii="Calibri" w:hAnsi="Calibri" w:cs="Calibri"/>
        </w:rPr>
        <w:t>prob. Score.</w:t>
      </w:r>
    </w:p>
    <w:p w14:paraId="62485ABA" w14:textId="5A999764" w:rsidR="00BE5496" w:rsidRPr="00BE5496" w:rsidRDefault="00BE5496" w:rsidP="00BE5496">
      <w:pPr>
        <w:jc w:val="left"/>
        <w:rPr>
          <w:rFonts w:ascii="Calibri" w:hAnsi="Calibri" w:cs="Calibri"/>
          <w:b/>
          <w:bCs/>
        </w:rPr>
      </w:pPr>
      <w:r w:rsidRPr="00BE5496">
        <w:rPr>
          <w:rFonts w:ascii="Calibri" w:hAnsi="Calibri" w:cs="Calibri"/>
          <w:b/>
          <w:bCs/>
        </w:rPr>
        <w:t>What is a sequence logo and why is it informative?</w:t>
      </w:r>
    </w:p>
    <w:p w14:paraId="6EEC2A52" w14:textId="2852CC6D" w:rsidR="00BE5496" w:rsidRPr="00BE5496" w:rsidRDefault="00BE5496" w:rsidP="00BE5496">
      <w:pPr>
        <w:jc w:val="left"/>
        <w:rPr>
          <w:rFonts w:ascii="Calibri" w:hAnsi="Calibri" w:cs="Calibri"/>
        </w:rPr>
      </w:pPr>
      <w:r w:rsidRPr="00BE5496">
        <w:rPr>
          <w:rFonts w:ascii="Calibri" w:hAnsi="Calibri" w:cs="Calibri"/>
        </w:rPr>
        <w:t>Visualisation. Displays level of</w:t>
      </w:r>
      <w:r>
        <w:rPr>
          <w:rFonts w:ascii="Calibri" w:hAnsi="Calibri" w:cs="Calibri"/>
        </w:rPr>
        <w:t xml:space="preserve"> </w:t>
      </w:r>
      <w:r w:rsidRPr="00BE5496">
        <w:rPr>
          <w:rFonts w:ascii="Calibri" w:hAnsi="Calibri" w:cs="Calibri"/>
        </w:rPr>
        <w:t>agreement/level of unpredictability or</w:t>
      </w:r>
      <w:r>
        <w:rPr>
          <w:rFonts w:ascii="Calibri" w:hAnsi="Calibri" w:cs="Calibri"/>
        </w:rPr>
        <w:t xml:space="preserve"> </w:t>
      </w:r>
      <w:r w:rsidRPr="00BE5496">
        <w:rPr>
          <w:rFonts w:ascii="Calibri" w:hAnsi="Calibri" w:cs="Calibri"/>
        </w:rPr>
        <w:t>information entropy in each “column” by</w:t>
      </w:r>
    </w:p>
    <w:p w14:paraId="59A0D221" w14:textId="64D70CC2" w:rsidR="00BE5496" w:rsidRPr="00BE5496" w:rsidRDefault="00BE5496" w:rsidP="00BE5496">
      <w:pPr>
        <w:jc w:val="left"/>
        <w:rPr>
          <w:rFonts w:ascii="Calibri" w:hAnsi="Calibri" w:cs="Calibri"/>
        </w:rPr>
      </w:pPr>
      <w:r w:rsidRPr="00BE5496">
        <w:rPr>
          <w:rFonts w:ascii="Calibri" w:hAnsi="Calibri" w:cs="Calibri"/>
        </w:rPr>
        <w:t>“height of stack”, shows</w:t>
      </w:r>
      <w:r>
        <w:rPr>
          <w:rFonts w:ascii="Calibri" w:hAnsi="Calibri" w:cs="Calibri"/>
        </w:rPr>
        <w:t xml:space="preserve"> </w:t>
      </w:r>
      <w:r w:rsidRPr="00BE5496">
        <w:rPr>
          <w:rFonts w:ascii="Calibri" w:hAnsi="Calibri" w:cs="Calibri"/>
        </w:rPr>
        <w:t>striking/dominant feature/s</w:t>
      </w:r>
      <w:r w:rsidR="00BE3CA6">
        <w:rPr>
          <w:rFonts w:ascii="Calibri" w:hAnsi="Calibri" w:cs="Calibri"/>
        </w:rPr>
        <w:t>.</w:t>
      </w:r>
    </w:p>
    <w:p w14:paraId="4086B5CB" w14:textId="6D475C9F" w:rsidR="002C4C46" w:rsidRDefault="002C4C46" w:rsidP="00BE5496">
      <w:pPr>
        <w:tabs>
          <w:tab w:val="center" w:pos="5233"/>
        </w:tabs>
        <w:jc w:val="left"/>
        <w:rPr>
          <w:rFonts w:ascii="Calibri" w:hAnsi="Calibri" w:cs="Calibri"/>
          <w:b/>
          <w:bCs/>
        </w:rPr>
      </w:pPr>
      <w:r w:rsidRPr="002C4C46">
        <w:rPr>
          <w:rFonts w:ascii="Calibri" w:hAnsi="Calibri" w:cs="Calibri"/>
          <w:b/>
          <w:bCs/>
        </w:rPr>
        <w:t>What method finds “labels”</w:t>
      </w:r>
      <w:r>
        <w:rPr>
          <w:rFonts w:ascii="Calibri" w:hAnsi="Calibri" w:cs="Calibri"/>
          <w:b/>
          <w:bCs/>
        </w:rPr>
        <w:t xml:space="preserve"> </w:t>
      </w:r>
      <w:r w:rsidRPr="002C4C46">
        <w:rPr>
          <w:rFonts w:ascii="Calibri" w:hAnsi="Calibri" w:cs="Calibri"/>
          <w:b/>
          <w:bCs/>
        </w:rPr>
        <w:t>of nodes in a tree?</w:t>
      </w:r>
    </w:p>
    <w:p w14:paraId="65B93971" w14:textId="08DF642D" w:rsidR="00BE5496" w:rsidRPr="00BE5496" w:rsidRDefault="00BE5496" w:rsidP="00BE5496">
      <w:pPr>
        <w:tabs>
          <w:tab w:val="center" w:pos="5233"/>
        </w:tabs>
        <w:jc w:val="left"/>
        <w:rPr>
          <w:rFonts w:ascii="Calibri" w:hAnsi="Calibri" w:cs="Calibri"/>
        </w:rPr>
      </w:pPr>
      <w:r w:rsidRPr="00BE5496">
        <w:rPr>
          <w:rFonts w:ascii="Calibri" w:hAnsi="Calibri" w:cs="Calibri"/>
        </w:rPr>
        <w:t>Maximum parsimony; ML and other prob models.</w:t>
      </w:r>
    </w:p>
    <w:p w14:paraId="43FB1B2E" w14:textId="39F5AC69" w:rsidR="00286776" w:rsidRPr="00B54BE2" w:rsidRDefault="00286776" w:rsidP="00704529">
      <w:pPr>
        <w:jc w:val="left"/>
        <w:rPr>
          <w:rFonts w:ascii="Calibri" w:hAnsi="Calibri" w:cs="Calibri"/>
          <w:b/>
          <w:bCs/>
        </w:rPr>
      </w:pPr>
      <w:r w:rsidRPr="00B54BE2">
        <w:rPr>
          <w:rFonts w:ascii="Calibri" w:hAnsi="Calibri" w:cs="Calibri"/>
          <w:b/>
          <w:bCs/>
        </w:rPr>
        <w:t>Why is sequence conservation (or homology) commonly observed at the protein level? Give two reasons.</w:t>
      </w:r>
    </w:p>
    <w:p w14:paraId="20E411D6" w14:textId="23110B67" w:rsidR="00286776" w:rsidRPr="00B54BE2" w:rsidRDefault="00286776" w:rsidP="00704529">
      <w:pPr>
        <w:jc w:val="left"/>
        <w:rPr>
          <w:rFonts w:ascii="Calibri" w:hAnsi="Calibri" w:cs="Calibri"/>
        </w:rPr>
      </w:pPr>
      <w:r w:rsidRPr="00B54BE2">
        <w:rPr>
          <w:rFonts w:ascii="Calibri" w:hAnsi="Calibri" w:cs="Calibri"/>
        </w:rPr>
        <w:t>Codon degeneracy issue – codon is triplet – multiple codons may code for the amino acid</w:t>
      </w:r>
    </w:p>
    <w:p w14:paraId="3548EBCD" w14:textId="64C04FA7" w:rsidR="00286776" w:rsidRPr="00B54BE2" w:rsidRDefault="00286776" w:rsidP="00704529">
      <w:pPr>
        <w:jc w:val="left"/>
        <w:rPr>
          <w:rFonts w:ascii="Calibri" w:hAnsi="Calibri" w:cs="Calibri"/>
        </w:rPr>
      </w:pPr>
      <w:r w:rsidRPr="00B54BE2">
        <w:rPr>
          <w:rFonts w:ascii="Calibri" w:hAnsi="Calibri" w:cs="Calibri"/>
        </w:rPr>
        <w:t xml:space="preserve">4 nucleotides (A, C, G, T) vs. 20 amino acids (so </w:t>
      </w:r>
      <w:r w:rsidR="0004775A" w:rsidRPr="00B54BE2">
        <w:rPr>
          <w:rFonts w:ascii="Calibri" w:hAnsi="Calibri" w:cs="Calibri"/>
        </w:rPr>
        <w:t>there</w:t>
      </w:r>
      <w:r w:rsidRPr="00B54BE2">
        <w:rPr>
          <w:rFonts w:ascii="Calibri" w:hAnsi="Calibri" w:cs="Calibri"/>
        </w:rPr>
        <w:t xml:space="preserve"> are greater </w:t>
      </w:r>
      <w:r w:rsidR="0004775A" w:rsidRPr="00B54BE2">
        <w:rPr>
          <w:rFonts w:ascii="Calibri" w:hAnsi="Calibri" w:cs="Calibri"/>
        </w:rPr>
        <w:t xml:space="preserve">diversity and they are much more </w:t>
      </w:r>
      <w:r w:rsidRPr="00B54BE2">
        <w:rPr>
          <w:rFonts w:ascii="Calibri" w:hAnsi="Calibri" w:cs="Calibri"/>
        </w:rPr>
        <w:t>infor</w:t>
      </w:r>
      <w:r w:rsidR="00813DF0">
        <w:rPr>
          <w:rFonts w:ascii="Calibri" w:hAnsi="Calibri" w:cs="Calibri"/>
        </w:rPr>
        <w:t>ma</w:t>
      </w:r>
      <w:r w:rsidRPr="00B54BE2">
        <w:rPr>
          <w:rFonts w:ascii="Calibri" w:hAnsi="Calibri" w:cs="Calibri"/>
        </w:rPr>
        <w:t xml:space="preserve"> content)</w:t>
      </w:r>
    </w:p>
    <w:p w14:paraId="04A4E3F5" w14:textId="6B519FB9" w:rsidR="00286776" w:rsidRPr="00B54BE2" w:rsidRDefault="00286776" w:rsidP="00704529">
      <w:pPr>
        <w:jc w:val="left"/>
        <w:rPr>
          <w:rFonts w:ascii="Calibri" w:hAnsi="Calibri" w:cs="Calibri"/>
          <w:b/>
          <w:bCs/>
        </w:rPr>
      </w:pPr>
      <w:r w:rsidRPr="00B54BE2">
        <w:rPr>
          <w:rFonts w:ascii="Calibri" w:hAnsi="Calibri" w:cs="Calibri"/>
          <w:b/>
          <w:bCs/>
        </w:rPr>
        <w:t>“Two protein sequences that share 99% identity are 99% homologous, and 1% non-homologous.” Do you agree?</w:t>
      </w:r>
    </w:p>
    <w:p w14:paraId="795613E8" w14:textId="24E1DC7C" w:rsidR="00E219B3" w:rsidRPr="00B54BE2" w:rsidRDefault="0004775A" w:rsidP="00704529">
      <w:pPr>
        <w:jc w:val="left"/>
        <w:rPr>
          <w:rFonts w:ascii="Calibri" w:hAnsi="Calibri" w:cs="Calibri"/>
        </w:rPr>
      </w:pPr>
      <w:r w:rsidRPr="00B54BE2">
        <w:rPr>
          <w:rFonts w:ascii="Calibri" w:hAnsi="Calibri" w:cs="Calibri"/>
        </w:rPr>
        <w:t>No. homology is a statement, 2 seqs are either homologous or not, there's no extent of homology.</w:t>
      </w:r>
    </w:p>
    <w:p w14:paraId="07D45199" w14:textId="3B2101F7" w:rsidR="0004775A" w:rsidRPr="00B54BE2" w:rsidRDefault="0004775A" w:rsidP="00704529">
      <w:pPr>
        <w:jc w:val="left"/>
        <w:rPr>
          <w:rFonts w:ascii="Calibri" w:hAnsi="Calibri" w:cs="Calibri"/>
          <w:b/>
          <w:bCs/>
        </w:rPr>
      </w:pPr>
      <w:r w:rsidRPr="00B54BE2">
        <w:rPr>
          <w:rFonts w:ascii="Calibri" w:hAnsi="Calibri" w:cs="Calibri"/>
          <w:b/>
          <w:bCs/>
        </w:rPr>
        <w:t>Provide one reason why log-adds scores are used in most substitution matrices.</w:t>
      </w:r>
    </w:p>
    <w:p w14:paraId="7C5539AB" w14:textId="0977E3FF" w:rsidR="0004775A" w:rsidRPr="00B54BE2" w:rsidRDefault="0004775A" w:rsidP="00704529">
      <w:pPr>
        <w:jc w:val="left"/>
        <w:rPr>
          <w:rFonts w:ascii="Calibri" w:hAnsi="Calibri" w:cs="Calibri"/>
        </w:rPr>
      </w:pPr>
      <w:r w:rsidRPr="00B54BE2">
        <w:rPr>
          <w:rFonts w:ascii="Calibri" w:hAnsi="Calibri" w:cs="Calibri"/>
        </w:rPr>
        <w:t>We can sum them up, instead of dealing with multiplication of probability.</w:t>
      </w:r>
    </w:p>
    <w:p w14:paraId="57727198" w14:textId="4AB474ED" w:rsidR="0004775A" w:rsidRPr="00B54BE2" w:rsidRDefault="0004775A" w:rsidP="00704529">
      <w:pPr>
        <w:jc w:val="left"/>
        <w:rPr>
          <w:rFonts w:ascii="Calibri" w:hAnsi="Calibri" w:cs="Calibri"/>
          <w:b/>
          <w:bCs/>
        </w:rPr>
      </w:pPr>
      <w:r w:rsidRPr="00B54BE2">
        <w:rPr>
          <w:rFonts w:ascii="Calibri" w:hAnsi="Calibri" w:cs="Calibri"/>
          <w:b/>
          <w:bCs/>
        </w:rPr>
        <w:t>Name a key difference between a global alignment and a local alignment.</w:t>
      </w:r>
    </w:p>
    <w:p w14:paraId="07F67A13" w14:textId="5BCF63A1" w:rsidR="0004775A" w:rsidRPr="00B54BE2" w:rsidRDefault="0004775A" w:rsidP="00704529">
      <w:pPr>
        <w:jc w:val="left"/>
        <w:rPr>
          <w:rFonts w:ascii="Calibri" w:hAnsi="Calibri" w:cs="Calibri"/>
        </w:rPr>
      </w:pPr>
      <w:r w:rsidRPr="00B54BE2">
        <w:rPr>
          <w:rFonts w:ascii="Calibri" w:hAnsi="Calibri" w:cs="Calibri"/>
        </w:rPr>
        <w:t>Global: comparing whole sequences | Needleman</w:t>
      </w:r>
      <w:r w:rsidR="00FD573D" w:rsidRPr="00B54BE2">
        <w:rPr>
          <w:rFonts w:ascii="Calibri" w:hAnsi="Calibri" w:cs="Calibri"/>
        </w:rPr>
        <w:t>-W</w:t>
      </w:r>
      <w:r w:rsidRPr="00B54BE2">
        <w:rPr>
          <w:rFonts w:ascii="Calibri" w:hAnsi="Calibri" w:cs="Calibri"/>
        </w:rPr>
        <w:t>unsch</w:t>
      </w:r>
      <w:r w:rsidR="00FD573D" w:rsidRPr="00B54BE2">
        <w:rPr>
          <w:rFonts w:ascii="Calibri" w:hAnsi="Calibri" w:cs="Calibri"/>
        </w:rPr>
        <w:t xml:space="preserve"> | less prone to give us false homology.</w:t>
      </w:r>
    </w:p>
    <w:p w14:paraId="0BC73E69" w14:textId="09BE05E2" w:rsidR="00FD573D" w:rsidRPr="00B54BE2" w:rsidRDefault="0004775A" w:rsidP="00704529">
      <w:pPr>
        <w:jc w:val="left"/>
        <w:rPr>
          <w:rFonts w:ascii="Calibri" w:hAnsi="Calibri" w:cs="Calibri"/>
        </w:rPr>
      </w:pPr>
      <w:r w:rsidRPr="00B54BE2">
        <w:rPr>
          <w:rFonts w:ascii="Calibri" w:hAnsi="Calibri" w:cs="Calibri"/>
        </w:rPr>
        <w:t xml:space="preserve">Local: localised similar regions | </w:t>
      </w:r>
      <w:r w:rsidR="00FD573D" w:rsidRPr="00B54BE2">
        <w:rPr>
          <w:rFonts w:ascii="Calibri" w:hAnsi="Calibri" w:cs="Calibri"/>
        </w:rPr>
        <w:t>S</w:t>
      </w:r>
      <w:r w:rsidRPr="00B54BE2">
        <w:rPr>
          <w:rFonts w:ascii="Calibri" w:hAnsi="Calibri" w:cs="Calibri"/>
        </w:rPr>
        <w:t>mith</w:t>
      </w:r>
      <w:r w:rsidR="00FD573D" w:rsidRPr="00B54BE2">
        <w:rPr>
          <w:rFonts w:ascii="Calibri" w:hAnsi="Calibri" w:cs="Calibri"/>
        </w:rPr>
        <w:t>-W</w:t>
      </w:r>
      <w:r w:rsidRPr="00B54BE2">
        <w:rPr>
          <w:rFonts w:ascii="Calibri" w:hAnsi="Calibri" w:cs="Calibri"/>
        </w:rPr>
        <w:t>aterman</w:t>
      </w:r>
      <w:r w:rsidR="00FD573D" w:rsidRPr="00B54BE2">
        <w:rPr>
          <w:rFonts w:ascii="Calibri" w:hAnsi="Calibri" w:cs="Calibri"/>
        </w:rPr>
        <w:t xml:space="preserve"> | more prone to give us false homology.</w:t>
      </w:r>
    </w:p>
    <w:p w14:paraId="0FC9F5B1" w14:textId="035A1181" w:rsidR="00A955B6" w:rsidRPr="00B54BE2" w:rsidRDefault="00A955B6" w:rsidP="00704529">
      <w:pPr>
        <w:jc w:val="left"/>
        <w:rPr>
          <w:rFonts w:ascii="Calibri" w:hAnsi="Calibri" w:cs="Calibri"/>
          <w:b/>
          <w:bCs/>
        </w:rPr>
      </w:pPr>
      <w:r w:rsidRPr="00B54BE2">
        <w:rPr>
          <w:rFonts w:ascii="Calibri" w:hAnsi="Calibri" w:cs="Calibri"/>
          <w:b/>
          <w:bCs/>
        </w:rPr>
        <w:t>PAM and BLOSUM are two commonly used scoring matrices for amino acid substitutions. Name one key difference between PAM and BLOSUM.</w:t>
      </w:r>
    </w:p>
    <w:p w14:paraId="1497DE60" w14:textId="447FB80A" w:rsidR="00A955B6" w:rsidRPr="00B54BE2" w:rsidRDefault="00813DF0" w:rsidP="00704529">
      <w:pPr>
        <w:jc w:val="left"/>
        <w:rPr>
          <w:rFonts w:ascii="Calibri" w:hAnsi="Calibri" w:cs="Calibri"/>
        </w:rPr>
      </w:pPr>
      <w:r w:rsidRPr="00B54BE2">
        <w:rPr>
          <w:rFonts w:ascii="Calibri" w:hAnsi="Calibri" w:cs="Calibri"/>
          <w:b/>
          <w:bCs/>
          <w:noProof/>
        </w:rPr>
        <w:drawing>
          <wp:anchor distT="0" distB="0" distL="114300" distR="114300" simplePos="0" relativeHeight="251662336" behindDoc="0" locked="0" layoutInCell="1" allowOverlap="1" wp14:anchorId="27E3ABA4" wp14:editId="72C4336B">
            <wp:simplePos x="0" y="0"/>
            <wp:positionH relativeFrom="margin">
              <wp:align>right</wp:align>
            </wp:positionH>
            <wp:positionV relativeFrom="paragraph">
              <wp:posOffset>395605</wp:posOffset>
            </wp:positionV>
            <wp:extent cx="2604135" cy="500380"/>
            <wp:effectExtent l="0" t="0" r="5715"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04135" cy="500380"/>
                    </a:xfrm>
                    <a:prstGeom prst="rect">
                      <a:avLst/>
                    </a:prstGeom>
                  </pic:spPr>
                </pic:pic>
              </a:graphicData>
            </a:graphic>
            <wp14:sizeRelH relativeFrom="margin">
              <wp14:pctWidth>0</wp14:pctWidth>
            </wp14:sizeRelH>
            <wp14:sizeRelV relativeFrom="margin">
              <wp14:pctHeight>0</wp14:pctHeight>
            </wp14:sizeRelV>
          </wp:anchor>
        </w:drawing>
      </w:r>
      <w:r w:rsidR="00A955B6" w:rsidRPr="00B54BE2">
        <w:rPr>
          <w:rFonts w:ascii="Calibri" w:hAnsi="Calibri" w:cs="Calibri"/>
        </w:rPr>
        <w:t>PAM, the smaller the unit, the more different the sequences are, the number is number of mutations.</w:t>
      </w:r>
      <w:r>
        <w:rPr>
          <w:rFonts w:ascii="Calibri" w:hAnsi="Calibri" w:cs="Calibri"/>
        </w:rPr>
        <w:t xml:space="preserve">             </w:t>
      </w:r>
      <w:r w:rsidR="00A955B6" w:rsidRPr="00B54BE2">
        <w:rPr>
          <w:rFonts w:ascii="Calibri" w:hAnsi="Calibri" w:cs="Calibri"/>
        </w:rPr>
        <w:t>BLOSUM, the higher number suggest the higher similarity, so this is because this number is percent identity.</w:t>
      </w:r>
    </w:p>
    <w:p w14:paraId="652D7C4E" w14:textId="6BF57D44" w:rsidR="00A955B6" w:rsidRPr="00813DF0" w:rsidRDefault="00A955B6" w:rsidP="00704529">
      <w:pPr>
        <w:jc w:val="left"/>
        <w:rPr>
          <w:rFonts w:ascii="Calibri" w:hAnsi="Calibri" w:cs="Calibri"/>
        </w:rPr>
      </w:pPr>
      <w:r w:rsidRPr="00B54BE2">
        <w:rPr>
          <w:rFonts w:ascii="Calibri" w:hAnsi="Calibri" w:cs="Calibri"/>
        </w:rPr>
        <w:t>The smaller the unit in PAM, the more similar sequences are, whereas the larger the value in BLOSUM more similar sequences are.</w:t>
      </w:r>
    </w:p>
    <w:p w14:paraId="1D06AD2E" w14:textId="77777777" w:rsidR="00A955B6" w:rsidRPr="00B54BE2" w:rsidRDefault="00A955B6" w:rsidP="00704529">
      <w:pPr>
        <w:jc w:val="left"/>
        <w:rPr>
          <w:rFonts w:ascii="Calibri" w:hAnsi="Calibri" w:cs="Calibri"/>
          <w:b/>
          <w:bCs/>
        </w:rPr>
      </w:pPr>
      <w:r w:rsidRPr="00B54BE2">
        <w:rPr>
          <w:rFonts w:ascii="Calibri" w:hAnsi="Calibri" w:cs="Calibri"/>
          <w:b/>
          <w:bCs/>
        </w:rPr>
        <w:lastRenderedPageBreak/>
        <w:t>Marcy would like to align two protein seqs that share less than 25% identity. She decided to use PAM1 as the scoring matrix. Do you think the PAM matrix she has chosen is appropriate in this case? Briefly explain why.</w:t>
      </w:r>
    </w:p>
    <w:p w14:paraId="242E8652" w14:textId="2019A9D5" w:rsidR="00A955B6" w:rsidRPr="00B54BE2" w:rsidRDefault="00A955B6" w:rsidP="00704529">
      <w:pPr>
        <w:jc w:val="left"/>
        <w:rPr>
          <w:rFonts w:ascii="Calibri" w:hAnsi="Calibri" w:cs="Calibri"/>
        </w:rPr>
      </w:pPr>
      <w:r w:rsidRPr="00B54BE2">
        <w:rPr>
          <w:rFonts w:ascii="Calibri" w:hAnsi="Calibri" w:cs="Calibri"/>
        </w:rPr>
        <w:t>No. Maybe PAM250. Based on highly similar sequences is, this based on sequences that share 85% identity or more, so given that Marcy wants to compare sequences they share less than 25% identity, then PAM1 would not be appropriate.</w:t>
      </w:r>
    </w:p>
    <w:p w14:paraId="1395019C" w14:textId="3683454F" w:rsidR="00A955B6" w:rsidRPr="00B54BE2" w:rsidRDefault="00A955B6" w:rsidP="00704529">
      <w:pPr>
        <w:jc w:val="left"/>
        <w:rPr>
          <w:rFonts w:ascii="Calibri" w:hAnsi="Calibri" w:cs="Calibri"/>
          <w:b/>
          <w:bCs/>
        </w:rPr>
      </w:pPr>
      <w:r w:rsidRPr="00B54BE2">
        <w:rPr>
          <w:rFonts w:ascii="Calibri" w:hAnsi="Calibri" w:cs="Calibri"/>
          <w:b/>
          <w:bCs/>
        </w:rPr>
        <w:t xml:space="preserve">Gaps are commonly observed in a sequence alignment. Briefly describe why gaps are important in sequence alignment, and what biological phenomena could have caused this observation in an alignment. </w:t>
      </w:r>
    </w:p>
    <w:p w14:paraId="6506ABA8" w14:textId="3CD91FD2" w:rsidR="00A955B6" w:rsidRPr="00B54BE2" w:rsidRDefault="00A955B6" w:rsidP="00704529">
      <w:pPr>
        <w:jc w:val="left"/>
        <w:rPr>
          <w:rFonts w:ascii="Calibri" w:hAnsi="Calibri" w:cs="Calibri"/>
        </w:rPr>
      </w:pPr>
      <w:r w:rsidRPr="00B54BE2">
        <w:rPr>
          <w:rFonts w:ascii="Calibri" w:hAnsi="Calibri" w:cs="Calibri"/>
        </w:rPr>
        <w:t>In sequence alignment, we want to maximize similarity between or among the sequences that we're comparing, so gap would help us do that, so that the similar regions will be aligned together.</w:t>
      </w:r>
    </w:p>
    <w:p w14:paraId="70A68B9C" w14:textId="09BF72DA" w:rsidR="00A955B6" w:rsidRPr="00B54BE2" w:rsidRDefault="00A955B6" w:rsidP="00704529">
      <w:pPr>
        <w:jc w:val="left"/>
        <w:rPr>
          <w:rFonts w:ascii="Calibri" w:hAnsi="Calibri" w:cs="Calibri"/>
        </w:rPr>
      </w:pPr>
      <w:r w:rsidRPr="00B54BE2">
        <w:rPr>
          <w:rFonts w:ascii="Calibri" w:hAnsi="Calibri" w:cs="Calibri"/>
        </w:rPr>
        <w:t>From the biological perspective, it reflects the insertions and deletions that would have occurred during the evolutionary history of the sequences.</w:t>
      </w:r>
    </w:p>
    <w:p w14:paraId="10A5C694" w14:textId="79FDD8F7" w:rsidR="00A955B6" w:rsidRPr="00B54BE2" w:rsidRDefault="00A955B6" w:rsidP="00704529">
      <w:pPr>
        <w:jc w:val="left"/>
        <w:rPr>
          <w:rFonts w:ascii="Calibri" w:hAnsi="Calibri" w:cs="Calibri"/>
        </w:rPr>
      </w:pPr>
      <w:r w:rsidRPr="00B54BE2">
        <w:rPr>
          <w:rFonts w:ascii="Calibri" w:hAnsi="Calibri" w:cs="Calibri"/>
          <w:noProof/>
        </w:rPr>
        <w:drawing>
          <wp:inline distT="0" distB="0" distL="0" distR="0" wp14:anchorId="5EA02136" wp14:editId="56EB564C">
            <wp:extent cx="3445459" cy="1509733"/>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77706" cy="1523863"/>
                    </a:xfrm>
                    <a:prstGeom prst="rect">
                      <a:avLst/>
                    </a:prstGeom>
                  </pic:spPr>
                </pic:pic>
              </a:graphicData>
            </a:graphic>
          </wp:inline>
        </w:drawing>
      </w:r>
      <w:r w:rsidRPr="00B54BE2">
        <w:rPr>
          <w:rFonts w:ascii="Calibri" w:hAnsi="Calibri" w:cs="Calibri"/>
          <w:noProof/>
        </w:rPr>
        <w:t xml:space="preserve"> </w:t>
      </w:r>
      <w:r w:rsidRPr="00B54BE2">
        <w:rPr>
          <w:rFonts w:ascii="Calibri" w:hAnsi="Calibri" w:cs="Calibri"/>
          <w:noProof/>
        </w:rPr>
        <w:drawing>
          <wp:inline distT="0" distB="0" distL="0" distR="0" wp14:anchorId="7AFAF837" wp14:editId="622E1A61">
            <wp:extent cx="3138221" cy="1513038"/>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93729" cy="1539800"/>
                    </a:xfrm>
                    <a:prstGeom prst="rect">
                      <a:avLst/>
                    </a:prstGeom>
                  </pic:spPr>
                </pic:pic>
              </a:graphicData>
            </a:graphic>
          </wp:inline>
        </w:drawing>
      </w:r>
    </w:p>
    <w:p w14:paraId="57739851" w14:textId="1D1101DD" w:rsidR="00A955B6" w:rsidRPr="00B54BE2" w:rsidRDefault="00A955B6" w:rsidP="00704529">
      <w:pPr>
        <w:jc w:val="left"/>
        <w:rPr>
          <w:rFonts w:ascii="Calibri" w:hAnsi="Calibri" w:cs="Calibri"/>
        </w:rPr>
      </w:pPr>
      <w:r w:rsidRPr="00B54BE2">
        <w:rPr>
          <w:rFonts w:ascii="Calibri" w:hAnsi="Calibri" w:cs="Calibri"/>
        </w:rPr>
        <w:t>we don't need to have a column of gap, because you know gap is a penalty will just reduce the score.</w:t>
      </w:r>
    </w:p>
    <w:p w14:paraId="59F464C0" w14:textId="5E3CE1A9" w:rsidR="00A955B6" w:rsidRPr="00B54BE2" w:rsidRDefault="002D6A61" w:rsidP="00704529">
      <w:pPr>
        <w:jc w:val="left"/>
        <w:rPr>
          <w:rFonts w:ascii="Calibri" w:hAnsi="Calibri" w:cs="Calibri"/>
        </w:rPr>
      </w:pPr>
      <w:r w:rsidRPr="00B54BE2">
        <w:rPr>
          <w:rFonts w:ascii="Calibri" w:hAnsi="Calibri" w:cs="Calibri"/>
          <w:noProof/>
        </w:rPr>
        <w:drawing>
          <wp:inline distT="0" distB="0" distL="0" distR="0" wp14:anchorId="60AA0595" wp14:editId="26EA2AA2">
            <wp:extent cx="2589580" cy="1446958"/>
            <wp:effectExtent l="0" t="0" r="127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05162" cy="1455665"/>
                    </a:xfrm>
                    <a:prstGeom prst="rect">
                      <a:avLst/>
                    </a:prstGeom>
                  </pic:spPr>
                </pic:pic>
              </a:graphicData>
            </a:graphic>
          </wp:inline>
        </w:drawing>
      </w:r>
    </w:p>
    <w:p w14:paraId="0820D6FD" w14:textId="2323E050" w:rsidR="002D6A61" w:rsidRPr="00813DF0" w:rsidRDefault="002D6A61" w:rsidP="00704529">
      <w:pPr>
        <w:jc w:val="left"/>
        <w:rPr>
          <w:rFonts w:ascii="Calibri" w:hAnsi="Calibri" w:cs="Calibri"/>
          <w:b/>
          <w:bCs/>
        </w:rPr>
      </w:pPr>
      <w:r w:rsidRPr="00B54BE2">
        <w:rPr>
          <w:rFonts w:ascii="Calibri" w:hAnsi="Calibri" w:cs="Calibri"/>
          <w:b/>
          <w:bCs/>
        </w:rPr>
        <w:t>Name one key limitation of progressive multiple sequence alignment.</w:t>
      </w:r>
      <w:r w:rsidR="00813DF0">
        <w:rPr>
          <w:rFonts w:ascii="Calibri" w:hAnsi="Calibri" w:cs="Calibri"/>
          <w:b/>
          <w:bCs/>
        </w:rPr>
        <w:t xml:space="preserve"> </w:t>
      </w:r>
      <w:r w:rsidRPr="00B54BE2">
        <w:rPr>
          <w:rFonts w:ascii="Calibri" w:hAnsi="Calibri" w:cs="Calibri"/>
        </w:rPr>
        <w:t>Errors get propagated.</w:t>
      </w:r>
    </w:p>
    <w:p w14:paraId="23DC7729" w14:textId="79B100DB" w:rsidR="002D6A61" w:rsidRPr="00B54BE2" w:rsidRDefault="002D6A61" w:rsidP="00704529">
      <w:pPr>
        <w:jc w:val="left"/>
        <w:rPr>
          <w:rFonts w:ascii="Calibri" w:hAnsi="Calibri" w:cs="Calibri"/>
        </w:rPr>
      </w:pPr>
      <w:r w:rsidRPr="00B54BE2">
        <w:rPr>
          <w:rFonts w:ascii="Calibri" w:hAnsi="Calibri" w:cs="Calibri"/>
          <w:b/>
          <w:bCs/>
        </w:rPr>
        <w:t xml:space="preserve">Name two key approaches adopted in Clustal to establish the hierarchical order for which sequences are progressively aligned. </w:t>
      </w:r>
      <w:r w:rsidRPr="00B54BE2">
        <w:rPr>
          <w:rFonts w:ascii="Calibri" w:hAnsi="Calibri" w:cs="Calibri"/>
        </w:rPr>
        <w:t>UPGMA + Neighbour joining</w:t>
      </w:r>
    </w:p>
    <w:p w14:paraId="167AC720" w14:textId="081D548A" w:rsidR="002D6A61" w:rsidRPr="00B54BE2" w:rsidRDefault="002D6A61" w:rsidP="00704529">
      <w:pPr>
        <w:jc w:val="left"/>
        <w:rPr>
          <w:rFonts w:ascii="Calibri" w:hAnsi="Calibri" w:cs="Calibri"/>
        </w:rPr>
      </w:pPr>
      <w:r w:rsidRPr="00B54BE2">
        <w:rPr>
          <w:rFonts w:ascii="Calibri" w:hAnsi="Calibri" w:cs="Calibri"/>
          <w:b/>
          <w:bCs/>
        </w:rPr>
        <w:t xml:space="preserve">Most multiple sequence alignment (MSA) approaches are based on progressive and iterative methods. Name two </w:t>
      </w:r>
      <w:r w:rsidR="00057A9F" w:rsidRPr="00B54BE2">
        <w:rPr>
          <w:rFonts w:ascii="Calibri" w:hAnsi="Calibri" w:cs="Calibri"/>
          <w:b/>
          <w:bCs/>
        </w:rPr>
        <w:t xml:space="preserve">other MSA approaches. </w:t>
      </w:r>
      <w:r w:rsidR="00057A9F" w:rsidRPr="00B54BE2">
        <w:rPr>
          <w:rFonts w:ascii="Calibri" w:hAnsi="Calibri" w:cs="Calibri"/>
        </w:rPr>
        <w:t>- Consensus(T-COFFEE)</w:t>
      </w:r>
      <w:r w:rsidR="001B62FB" w:rsidRPr="00B54BE2">
        <w:rPr>
          <w:rFonts w:ascii="Calibri" w:hAnsi="Calibri" w:cs="Calibri"/>
          <w:b/>
          <w:bCs/>
        </w:rPr>
        <w:t xml:space="preserve"> </w:t>
      </w:r>
      <w:r w:rsidR="00057A9F" w:rsidRPr="00B54BE2">
        <w:rPr>
          <w:rFonts w:ascii="Calibri" w:hAnsi="Calibri" w:cs="Calibri"/>
        </w:rPr>
        <w:t>– HMM</w:t>
      </w:r>
    </w:p>
    <w:p w14:paraId="16EB35AA" w14:textId="2455C507" w:rsidR="0004775A" w:rsidRPr="00B54BE2" w:rsidRDefault="00057A9F" w:rsidP="00704529">
      <w:pPr>
        <w:jc w:val="left"/>
        <w:rPr>
          <w:rFonts w:ascii="Calibri" w:hAnsi="Calibri" w:cs="Calibri"/>
        </w:rPr>
      </w:pPr>
      <w:r w:rsidRPr="00B54BE2">
        <w:rPr>
          <w:rFonts w:ascii="Calibri" w:hAnsi="Calibri" w:cs="Calibri"/>
          <w:noProof/>
        </w:rPr>
        <w:drawing>
          <wp:inline distT="0" distB="0" distL="0" distR="0" wp14:anchorId="14C75B99" wp14:editId="2E0A032D">
            <wp:extent cx="3299155" cy="1877800"/>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31587" cy="1896260"/>
                    </a:xfrm>
                    <a:prstGeom prst="rect">
                      <a:avLst/>
                    </a:prstGeom>
                  </pic:spPr>
                </pic:pic>
              </a:graphicData>
            </a:graphic>
          </wp:inline>
        </w:drawing>
      </w:r>
      <w:r w:rsidR="002B2416" w:rsidRPr="00B54BE2">
        <w:rPr>
          <w:rFonts w:ascii="Calibri" w:hAnsi="Calibri" w:cs="Calibri"/>
          <w:noProof/>
        </w:rPr>
        <w:drawing>
          <wp:inline distT="0" distB="0" distL="0" distR="0" wp14:anchorId="5B77B01B" wp14:editId="52D14D8A">
            <wp:extent cx="3335731" cy="137846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79049" cy="1396368"/>
                    </a:xfrm>
                    <a:prstGeom prst="rect">
                      <a:avLst/>
                    </a:prstGeom>
                  </pic:spPr>
                </pic:pic>
              </a:graphicData>
            </a:graphic>
          </wp:inline>
        </w:drawing>
      </w:r>
    </w:p>
    <w:p w14:paraId="623D8728" w14:textId="6D76E996" w:rsidR="00073435" w:rsidRPr="00073435" w:rsidRDefault="002B2416" w:rsidP="00704529">
      <w:pPr>
        <w:jc w:val="left"/>
        <w:rPr>
          <w:rFonts w:ascii="Calibri" w:hAnsi="Calibri" w:cs="Calibri"/>
        </w:rPr>
      </w:pPr>
      <w:r w:rsidRPr="00064B66">
        <w:rPr>
          <w:rFonts w:ascii="Calibri" w:hAnsi="Calibri" w:cs="Calibri"/>
          <w:b/>
          <w:bCs/>
        </w:rPr>
        <w:t>Name a type of a continuous representation of a motif. Briefly explain one advantage of representing a motif using a continuous approach.</w:t>
      </w:r>
      <w:r w:rsidR="00064B66">
        <w:rPr>
          <w:rFonts w:ascii="Calibri" w:hAnsi="Calibri" w:cs="Calibri"/>
          <w:b/>
          <w:bCs/>
        </w:rPr>
        <w:t xml:space="preserve"> </w:t>
      </w:r>
      <w:r w:rsidR="00064B66" w:rsidRPr="00064B66">
        <w:rPr>
          <w:rFonts w:ascii="Calibri" w:hAnsi="Calibri" w:cs="Calibri"/>
        </w:rPr>
        <w:t>Sensible to frequency of character</w:t>
      </w:r>
      <w:r w:rsidR="00064B66">
        <w:rPr>
          <w:rFonts w:ascii="Calibri" w:hAnsi="Calibri" w:cs="Calibri"/>
        </w:rPr>
        <w:t xml:space="preserve">; </w:t>
      </w:r>
      <w:r w:rsidR="00064B66" w:rsidRPr="00064B66">
        <w:rPr>
          <w:rFonts w:ascii="Calibri" w:hAnsi="Calibri" w:cs="Calibri"/>
        </w:rPr>
        <w:t>Enable matches to be ranked</w:t>
      </w:r>
    </w:p>
    <w:p w14:paraId="269A3A84" w14:textId="5E522DFF" w:rsidR="002B2416" w:rsidRPr="00B54BE2" w:rsidRDefault="002B2416" w:rsidP="00704529">
      <w:pPr>
        <w:jc w:val="left"/>
        <w:rPr>
          <w:rFonts w:ascii="Calibri" w:hAnsi="Calibri" w:cs="Calibri"/>
          <w:b/>
          <w:bCs/>
        </w:rPr>
      </w:pPr>
      <w:r w:rsidRPr="00B54BE2">
        <w:rPr>
          <w:rFonts w:ascii="Calibri" w:hAnsi="Calibri" w:cs="Calibri"/>
          <w:b/>
          <w:bCs/>
        </w:rPr>
        <w:lastRenderedPageBreak/>
        <w:t>Consider the following alignment of six proteins. Shaded positions are known to be functional, and the alignment illustrates that they are also conserved.</w:t>
      </w:r>
      <w:r w:rsidR="00813DF0" w:rsidRPr="00813DF0">
        <w:rPr>
          <w:rFonts w:ascii="Calibri" w:hAnsi="Calibri" w:cs="Calibri"/>
          <w:noProof/>
        </w:rPr>
        <w:t xml:space="preserve"> </w:t>
      </w:r>
      <w:r w:rsidR="00813DF0" w:rsidRPr="00B54BE2">
        <w:rPr>
          <w:rFonts w:ascii="Calibri" w:hAnsi="Calibri" w:cs="Calibri"/>
          <w:noProof/>
        </w:rPr>
        <w:drawing>
          <wp:inline distT="0" distB="0" distL="0" distR="0" wp14:anchorId="7E56C792" wp14:editId="62331FA7">
            <wp:extent cx="4228465" cy="706120"/>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28465" cy="706120"/>
                    </a:xfrm>
                    <a:prstGeom prst="rect">
                      <a:avLst/>
                    </a:prstGeom>
                  </pic:spPr>
                </pic:pic>
              </a:graphicData>
            </a:graphic>
          </wp:inline>
        </w:drawing>
      </w:r>
    </w:p>
    <w:p w14:paraId="0CC8B0EA" w14:textId="7CD8BA75" w:rsidR="00F666CC" w:rsidRPr="00813DF0" w:rsidRDefault="002B2416" w:rsidP="00704529">
      <w:pPr>
        <w:pStyle w:val="a3"/>
        <w:numPr>
          <w:ilvl w:val="0"/>
          <w:numId w:val="2"/>
        </w:numPr>
        <w:jc w:val="left"/>
        <w:rPr>
          <w:rFonts w:ascii="Calibri" w:hAnsi="Calibri" w:cs="Calibri"/>
          <w:b/>
          <w:bCs/>
        </w:rPr>
      </w:pPr>
      <w:r w:rsidRPr="00B54BE2">
        <w:rPr>
          <w:rFonts w:ascii="Calibri" w:hAnsi="Calibri" w:cs="Calibri"/>
          <w:b/>
          <w:bCs/>
        </w:rPr>
        <w:t>Outline two different representations of the conserved positions, which can be used to search other sequences.</w:t>
      </w:r>
      <w:r w:rsidR="00F666CC" w:rsidRPr="00B54BE2">
        <w:rPr>
          <w:rFonts w:ascii="Calibri" w:hAnsi="Calibri" w:cs="Calibri"/>
          <w:b/>
          <w:bCs/>
        </w:rPr>
        <w:t xml:space="preserve"> </w:t>
      </w:r>
      <w:r w:rsidR="00F666CC" w:rsidRPr="00B54BE2">
        <w:rPr>
          <w:rFonts w:ascii="Calibri" w:hAnsi="Calibri" w:cs="Calibri"/>
        </w:rPr>
        <w:t>Consensus sequence,</w:t>
      </w:r>
      <w:r w:rsidR="00F666CC" w:rsidRPr="00B54BE2">
        <w:rPr>
          <w:rFonts w:ascii="Calibri" w:hAnsi="Calibri" w:cs="Calibri"/>
          <w:b/>
          <w:bCs/>
        </w:rPr>
        <w:t xml:space="preserve"> </w:t>
      </w:r>
      <w:r w:rsidR="00F666CC" w:rsidRPr="00B54BE2">
        <w:rPr>
          <w:rFonts w:ascii="Calibri" w:hAnsi="Calibri" w:cs="Calibri"/>
          <w:noProof/>
        </w:rPr>
        <w:t>position specific similarity matrices</w:t>
      </w:r>
    </w:p>
    <w:p w14:paraId="5D83EF4A" w14:textId="5D59B34C" w:rsidR="002B2416" w:rsidRPr="00E23DC2" w:rsidRDefault="002B2416" w:rsidP="00E23DC2">
      <w:pPr>
        <w:pStyle w:val="a3"/>
        <w:numPr>
          <w:ilvl w:val="0"/>
          <w:numId w:val="2"/>
        </w:numPr>
        <w:jc w:val="left"/>
        <w:rPr>
          <w:rFonts w:ascii="Calibri" w:hAnsi="Calibri" w:cs="Calibri"/>
          <w:noProof/>
        </w:rPr>
      </w:pPr>
      <w:r w:rsidRPr="00813DF0">
        <w:rPr>
          <w:rFonts w:ascii="Calibri" w:hAnsi="Calibri" w:cs="Calibri"/>
          <w:b/>
          <w:bCs/>
        </w:rPr>
        <w:t>Discuss relative advantages and disadvantages of the chosen representations for assigning function to novel sequences.</w:t>
      </w:r>
      <w:r w:rsidRPr="00813DF0">
        <w:rPr>
          <w:rFonts w:ascii="Calibri" w:hAnsi="Calibri" w:cs="Calibri"/>
          <w:b/>
          <w:bCs/>
          <w:noProof/>
        </w:rPr>
        <w:t xml:space="preserve"> </w:t>
      </w:r>
      <w:r w:rsidR="00F666CC" w:rsidRPr="00B54BE2">
        <w:rPr>
          <w:rFonts w:ascii="Calibri" w:hAnsi="Calibri" w:cs="Calibri"/>
          <w:i/>
          <w:iCs/>
          <w:noProof/>
        </w:rPr>
        <w:t>Consensus sequence</w:t>
      </w:r>
      <w:r w:rsidR="00F666CC" w:rsidRPr="00B54BE2">
        <w:rPr>
          <w:rFonts w:ascii="Calibri" w:hAnsi="Calibri" w:cs="Calibri"/>
          <w:noProof/>
        </w:rPr>
        <w:t xml:space="preserve">, limitation: we can only have one resident one particular letter representing each position so we're very limited in what we can capture. </w:t>
      </w:r>
      <w:r w:rsidR="00F666CC" w:rsidRPr="00B54BE2">
        <w:rPr>
          <w:rFonts w:ascii="Calibri" w:hAnsi="Calibri" w:cs="Calibri"/>
          <w:i/>
          <w:iCs/>
          <w:noProof/>
        </w:rPr>
        <w:t>position specific similarity matrices</w:t>
      </w:r>
      <w:r w:rsidR="00F666CC" w:rsidRPr="00B54BE2">
        <w:rPr>
          <w:rFonts w:ascii="Calibri" w:hAnsi="Calibri" w:cs="Calibri"/>
          <w:noProof/>
        </w:rPr>
        <w:t xml:space="preserve"> which are a little bit more intricate and have a little more functionality, as we can look at the variability within a particular position like different options for a particular position, as well as a numerical estimate for those.</w:t>
      </w:r>
    </w:p>
    <w:p w14:paraId="0E395C4D" w14:textId="2E0B38EA" w:rsidR="00E219B3" w:rsidRPr="00B54BE2" w:rsidRDefault="00DA217E" w:rsidP="00704529">
      <w:pPr>
        <w:jc w:val="left"/>
        <w:rPr>
          <w:rFonts w:ascii="Calibri" w:hAnsi="Calibri" w:cs="Calibri"/>
          <w:noProof/>
        </w:rPr>
      </w:pPr>
      <w:r w:rsidRPr="00B54BE2">
        <w:rPr>
          <w:rFonts w:ascii="Calibri" w:hAnsi="Calibri" w:cs="Calibri"/>
          <w:b/>
          <w:bCs/>
          <w:noProof/>
        </w:rPr>
        <w:drawing>
          <wp:inline distT="0" distB="0" distL="0" distR="0" wp14:anchorId="7C4DEE36" wp14:editId="2D42FE80">
            <wp:extent cx="2794406" cy="1484778"/>
            <wp:effectExtent l="0" t="0" r="635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4756" cy="1527471"/>
                    </a:xfrm>
                    <a:prstGeom prst="rect">
                      <a:avLst/>
                    </a:prstGeom>
                  </pic:spPr>
                </pic:pic>
              </a:graphicData>
            </a:graphic>
          </wp:inline>
        </w:drawing>
      </w:r>
      <w:r w:rsidRPr="00B54BE2">
        <w:rPr>
          <w:rFonts w:ascii="Calibri" w:hAnsi="Calibri" w:cs="Calibri"/>
          <w:noProof/>
        </w:rPr>
        <w:t xml:space="preserve"> </w:t>
      </w:r>
      <w:r w:rsidRPr="00B54BE2">
        <w:rPr>
          <w:rFonts w:ascii="Calibri" w:hAnsi="Calibri" w:cs="Calibri"/>
          <w:b/>
          <w:bCs/>
          <w:noProof/>
        </w:rPr>
        <w:drawing>
          <wp:inline distT="0" distB="0" distL="0" distR="0" wp14:anchorId="58106632" wp14:editId="7B3B53CF">
            <wp:extent cx="1016813" cy="133341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67199" cy="1399485"/>
                    </a:xfrm>
                    <a:prstGeom prst="rect">
                      <a:avLst/>
                    </a:prstGeom>
                  </pic:spPr>
                </pic:pic>
              </a:graphicData>
            </a:graphic>
          </wp:inline>
        </w:drawing>
      </w:r>
      <w:r w:rsidR="00E6741A" w:rsidRPr="00B54BE2">
        <w:rPr>
          <w:rFonts w:ascii="Calibri" w:hAnsi="Calibri" w:cs="Calibri"/>
          <w:noProof/>
        </w:rPr>
        <w:t xml:space="preserve"> </w:t>
      </w:r>
      <w:r w:rsidR="00E6741A" w:rsidRPr="00B54BE2">
        <w:rPr>
          <w:rFonts w:ascii="Calibri" w:hAnsi="Calibri" w:cs="Calibri"/>
          <w:noProof/>
        </w:rPr>
        <w:drawing>
          <wp:inline distT="0" distB="0" distL="0" distR="0" wp14:anchorId="2B25005A" wp14:editId="2193F0DC">
            <wp:extent cx="2736196" cy="1521561"/>
            <wp:effectExtent l="0" t="0" r="762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0143" cy="1551560"/>
                    </a:xfrm>
                    <a:prstGeom prst="rect">
                      <a:avLst/>
                    </a:prstGeom>
                  </pic:spPr>
                </pic:pic>
              </a:graphicData>
            </a:graphic>
          </wp:inline>
        </w:drawing>
      </w:r>
    </w:p>
    <w:p w14:paraId="7F9347A4" w14:textId="0BBCA5AF" w:rsidR="00E6741A" w:rsidRPr="00B54BE2" w:rsidRDefault="00704529" w:rsidP="00704529">
      <w:pPr>
        <w:jc w:val="left"/>
        <w:rPr>
          <w:rFonts w:ascii="Calibri" w:hAnsi="Calibri" w:cs="Calibri"/>
          <w:b/>
          <w:bCs/>
          <w:noProof/>
        </w:rPr>
      </w:pPr>
      <w:r w:rsidRPr="00B54BE2">
        <w:rPr>
          <w:rFonts w:ascii="Calibri" w:hAnsi="Calibri" w:cs="Calibri"/>
          <w:b/>
          <w:bCs/>
          <w:noProof/>
        </w:rPr>
        <w:t>A position weight matrix for a motif is shown below. Based on the information provided, identify the position in sequence X where the motif is most likely to occur, and the score of this motif match.</w:t>
      </w:r>
      <w:r w:rsidR="00E6741A" w:rsidRPr="00B54BE2">
        <w:rPr>
          <w:rFonts w:ascii="Calibri" w:hAnsi="Calibri" w:cs="Calibri"/>
          <w:b/>
          <w:bCs/>
          <w:noProof/>
        </w:rPr>
        <w:drawing>
          <wp:inline distT="0" distB="0" distL="0" distR="0" wp14:anchorId="7453AD5C" wp14:editId="61DED1BD">
            <wp:extent cx="3311869" cy="1623974"/>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66052" cy="1650543"/>
                    </a:xfrm>
                    <a:prstGeom prst="rect">
                      <a:avLst/>
                    </a:prstGeom>
                  </pic:spPr>
                </pic:pic>
              </a:graphicData>
            </a:graphic>
          </wp:inline>
        </w:drawing>
      </w:r>
      <w:r w:rsidR="00DB70A6" w:rsidRPr="00B54BE2">
        <w:rPr>
          <w:rFonts w:ascii="Calibri" w:hAnsi="Calibri" w:cs="Calibri"/>
          <w:noProof/>
        </w:rPr>
        <w:t xml:space="preserve"> </w:t>
      </w:r>
      <w:r w:rsidR="00DB70A6" w:rsidRPr="00B54BE2">
        <w:rPr>
          <w:rFonts w:ascii="Calibri" w:hAnsi="Calibri" w:cs="Calibri"/>
          <w:b/>
          <w:bCs/>
          <w:noProof/>
        </w:rPr>
        <w:drawing>
          <wp:inline distT="0" distB="0" distL="0" distR="0" wp14:anchorId="5EEE230B" wp14:editId="5C25AB36">
            <wp:extent cx="3269615" cy="1807253"/>
            <wp:effectExtent l="0" t="0" r="698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95601" cy="1821616"/>
                    </a:xfrm>
                    <a:prstGeom prst="rect">
                      <a:avLst/>
                    </a:prstGeom>
                  </pic:spPr>
                </pic:pic>
              </a:graphicData>
            </a:graphic>
          </wp:inline>
        </w:drawing>
      </w:r>
    </w:p>
    <w:p w14:paraId="3734B15D" w14:textId="33AB1F2F" w:rsidR="00704529" w:rsidRPr="00B54BE2" w:rsidRDefault="00DB70A6" w:rsidP="00704529">
      <w:pPr>
        <w:jc w:val="left"/>
        <w:rPr>
          <w:rFonts w:ascii="Calibri" w:hAnsi="Calibri" w:cs="Calibri"/>
          <w:noProof/>
        </w:rPr>
      </w:pPr>
      <w:r w:rsidRPr="00B54BE2">
        <w:rPr>
          <w:rFonts w:ascii="Calibri" w:hAnsi="Calibri" w:cs="Calibri"/>
          <w:noProof/>
        </w:rPr>
        <w:drawing>
          <wp:inline distT="0" distB="0" distL="0" distR="0" wp14:anchorId="7AABD9BC" wp14:editId="23C9BC38">
            <wp:extent cx="3298825" cy="7712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9336" cy="794780"/>
                    </a:xfrm>
                    <a:prstGeom prst="rect">
                      <a:avLst/>
                    </a:prstGeom>
                  </pic:spPr>
                </pic:pic>
              </a:graphicData>
            </a:graphic>
          </wp:inline>
        </w:drawing>
      </w:r>
      <w:r w:rsidRPr="00B54BE2">
        <w:rPr>
          <w:rFonts w:ascii="Calibri" w:hAnsi="Calibri" w:cs="Calibri"/>
          <w:noProof/>
        </w:rPr>
        <w:t xml:space="preserve"> </w:t>
      </w:r>
      <w:r w:rsidRPr="00B54BE2">
        <w:rPr>
          <w:rFonts w:ascii="Calibri" w:hAnsi="Calibri" w:cs="Calibri"/>
          <w:noProof/>
        </w:rPr>
        <w:drawing>
          <wp:inline distT="0" distB="0" distL="0" distR="0" wp14:anchorId="38A6DE9E" wp14:editId="70E1CDCB">
            <wp:extent cx="3299155" cy="585375"/>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61509" cy="631925"/>
                    </a:xfrm>
                    <a:prstGeom prst="rect">
                      <a:avLst/>
                    </a:prstGeom>
                  </pic:spPr>
                </pic:pic>
              </a:graphicData>
            </a:graphic>
          </wp:inline>
        </w:drawing>
      </w:r>
    </w:p>
    <w:p w14:paraId="5E68C353" w14:textId="625BD8BF" w:rsidR="00DB70A6" w:rsidRPr="00B54BE2" w:rsidRDefault="00DB70A6" w:rsidP="00704529">
      <w:pPr>
        <w:jc w:val="left"/>
        <w:rPr>
          <w:rFonts w:ascii="Calibri" w:hAnsi="Calibri" w:cs="Calibri"/>
          <w:noProof/>
        </w:rPr>
      </w:pPr>
      <w:r w:rsidRPr="00B54BE2">
        <w:rPr>
          <w:rFonts w:ascii="Calibri" w:hAnsi="Calibri" w:cs="Calibri"/>
          <w:noProof/>
        </w:rPr>
        <w:drawing>
          <wp:inline distT="0" distB="0" distL="0" distR="0" wp14:anchorId="03AD7428" wp14:editId="6906429F">
            <wp:extent cx="3167481" cy="66975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06719" cy="699194"/>
                    </a:xfrm>
                    <a:prstGeom prst="rect">
                      <a:avLst/>
                    </a:prstGeom>
                  </pic:spPr>
                </pic:pic>
              </a:graphicData>
            </a:graphic>
          </wp:inline>
        </w:drawing>
      </w:r>
      <w:r w:rsidRPr="00B54BE2">
        <w:rPr>
          <w:rFonts w:ascii="Calibri" w:hAnsi="Calibri" w:cs="Calibri"/>
          <w:noProof/>
        </w:rPr>
        <w:t xml:space="preserve"> </w:t>
      </w:r>
      <w:r w:rsidRPr="00B54BE2">
        <w:rPr>
          <w:rFonts w:ascii="Calibri" w:hAnsi="Calibri" w:cs="Calibri"/>
          <w:noProof/>
        </w:rPr>
        <w:drawing>
          <wp:inline distT="0" distB="0" distL="0" distR="0" wp14:anchorId="24340037" wp14:editId="4C0AE5A6">
            <wp:extent cx="3408883" cy="1898890"/>
            <wp:effectExtent l="0" t="0" r="127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4917" cy="1913392"/>
                    </a:xfrm>
                    <a:prstGeom prst="rect">
                      <a:avLst/>
                    </a:prstGeom>
                  </pic:spPr>
                </pic:pic>
              </a:graphicData>
            </a:graphic>
          </wp:inline>
        </w:drawing>
      </w:r>
    </w:p>
    <w:p w14:paraId="2A61F715" w14:textId="4C53FD2D" w:rsidR="00DB70A6" w:rsidRPr="00B54BE2" w:rsidRDefault="00DB70A6" w:rsidP="00704529">
      <w:pPr>
        <w:jc w:val="left"/>
        <w:rPr>
          <w:rFonts w:ascii="Calibri" w:hAnsi="Calibri" w:cs="Calibri"/>
          <w:noProof/>
        </w:rPr>
      </w:pPr>
      <w:r w:rsidRPr="00B54BE2">
        <w:rPr>
          <w:rFonts w:ascii="Calibri" w:hAnsi="Calibri" w:cs="Calibri"/>
          <w:noProof/>
        </w:rPr>
        <w:t>Note: the final step is doing a log base 2 on PPM</w:t>
      </w:r>
    </w:p>
    <w:p w14:paraId="4D24854F" w14:textId="0B420EE9" w:rsidR="00DB70A6" w:rsidRPr="00B54BE2" w:rsidRDefault="00DB70A6" w:rsidP="00704529">
      <w:pPr>
        <w:jc w:val="left"/>
        <w:rPr>
          <w:rFonts w:ascii="Calibri" w:hAnsi="Calibri" w:cs="Calibri"/>
          <w:noProof/>
        </w:rPr>
      </w:pPr>
      <w:r w:rsidRPr="00B54BE2">
        <w:rPr>
          <w:rFonts w:ascii="Calibri" w:hAnsi="Calibri" w:cs="Calibri"/>
          <w:noProof/>
        </w:rPr>
        <w:lastRenderedPageBreak/>
        <w:drawing>
          <wp:inline distT="0" distB="0" distL="0" distR="0" wp14:anchorId="1E65CE3C" wp14:editId="51EE5ECA">
            <wp:extent cx="3277209" cy="158631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1952" cy="1598288"/>
                    </a:xfrm>
                    <a:prstGeom prst="rect">
                      <a:avLst/>
                    </a:prstGeom>
                  </pic:spPr>
                </pic:pic>
              </a:graphicData>
            </a:graphic>
          </wp:inline>
        </w:drawing>
      </w:r>
      <w:r w:rsidRPr="00B54BE2">
        <w:rPr>
          <w:rFonts w:ascii="Calibri" w:hAnsi="Calibri" w:cs="Calibri"/>
          <w:noProof/>
        </w:rPr>
        <w:t xml:space="preserve"> </w:t>
      </w:r>
      <w:r w:rsidRPr="00B54BE2">
        <w:rPr>
          <w:rFonts w:ascii="Calibri" w:hAnsi="Calibri" w:cs="Calibri"/>
          <w:noProof/>
        </w:rPr>
        <w:drawing>
          <wp:inline distT="0" distB="0" distL="0" distR="0" wp14:anchorId="111BC567" wp14:editId="3B07139C">
            <wp:extent cx="3320771" cy="143130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1873" cy="1483498"/>
                    </a:xfrm>
                    <a:prstGeom prst="rect">
                      <a:avLst/>
                    </a:prstGeom>
                  </pic:spPr>
                </pic:pic>
              </a:graphicData>
            </a:graphic>
          </wp:inline>
        </w:drawing>
      </w:r>
    </w:p>
    <w:p w14:paraId="0DB78F70" w14:textId="5907FCD5" w:rsidR="00D312C7" w:rsidRDefault="00DB70A6" w:rsidP="00704529">
      <w:pPr>
        <w:jc w:val="left"/>
        <w:rPr>
          <w:rFonts w:ascii="Calibri" w:hAnsi="Calibri" w:cs="Calibri"/>
          <w:b/>
          <w:bCs/>
        </w:rPr>
      </w:pPr>
      <w:r w:rsidRPr="00B54BE2">
        <w:rPr>
          <w:rFonts w:ascii="Calibri" w:hAnsi="Calibri" w:cs="Calibri"/>
          <w:b/>
          <w:bCs/>
          <w:noProof/>
        </w:rPr>
        <w:drawing>
          <wp:inline distT="0" distB="0" distL="0" distR="0" wp14:anchorId="1B4E330B" wp14:editId="7DB6308C">
            <wp:extent cx="3357676" cy="1539603"/>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7503" cy="1580792"/>
                    </a:xfrm>
                    <a:prstGeom prst="rect">
                      <a:avLst/>
                    </a:prstGeom>
                  </pic:spPr>
                </pic:pic>
              </a:graphicData>
            </a:graphic>
          </wp:inline>
        </w:drawing>
      </w:r>
      <w:r w:rsidR="00E02525" w:rsidRPr="00B54BE2">
        <w:rPr>
          <w:rFonts w:ascii="Calibri" w:hAnsi="Calibri" w:cs="Calibri"/>
          <w:noProof/>
        </w:rPr>
        <w:t xml:space="preserve"> </w:t>
      </w:r>
      <w:r w:rsidR="00E02525" w:rsidRPr="00B54BE2">
        <w:rPr>
          <w:rFonts w:ascii="Calibri" w:hAnsi="Calibri" w:cs="Calibri"/>
          <w:b/>
          <w:bCs/>
          <w:noProof/>
        </w:rPr>
        <w:drawing>
          <wp:inline distT="0" distB="0" distL="0" distR="0" wp14:anchorId="4282746C" wp14:editId="041D17E2">
            <wp:extent cx="3233319" cy="1623458"/>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69133" cy="1641440"/>
                    </a:xfrm>
                    <a:prstGeom prst="rect">
                      <a:avLst/>
                    </a:prstGeom>
                  </pic:spPr>
                </pic:pic>
              </a:graphicData>
            </a:graphic>
          </wp:inline>
        </w:drawing>
      </w:r>
    </w:p>
    <w:p w14:paraId="227B5A10" w14:textId="605BA8A5" w:rsidR="007A3791" w:rsidRDefault="007A3791" w:rsidP="00704529">
      <w:pPr>
        <w:jc w:val="left"/>
        <w:rPr>
          <w:rFonts w:ascii="Calibri" w:hAnsi="Calibri" w:cs="Calibri"/>
          <w:b/>
          <w:bCs/>
        </w:rPr>
      </w:pPr>
    </w:p>
    <w:p w14:paraId="37619EA1" w14:textId="370F546A" w:rsidR="00890F0B" w:rsidRDefault="00890F0B" w:rsidP="00704529">
      <w:pPr>
        <w:jc w:val="left"/>
        <w:rPr>
          <w:rFonts w:ascii="Calibri" w:hAnsi="Calibri" w:cs="Calibri"/>
          <w:b/>
          <w:bCs/>
        </w:rPr>
      </w:pPr>
    </w:p>
    <w:p w14:paraId="62263CC0" w14:textId="6FF56E35" w:rsidR="00890F0B" w:rsidRDefault="00890F0B" w:rsidP="00704529">
      <w:pPr>
        <w:jc w:val="left"/>
        <w:rPr>
          <w:rFonts w:ascii="Calibri" w:hAnsi="Calibri" w:cs="Calibri"/>
          <w:b/>
          <w:bCs/>
        </w:rPr>
      </w:pPr>
    </w:p>
    <w:p w14:paraId="3591ED00" w14:textId="77777777" w:rsidR="00890F0B" w:rsidRPr="00B54BE2" w:rsidRDefault="00890F0B" w:rsidP="00704529">
      <w:pPr>
        <w:jc w:val="left"/>
        <w:rPr>
          <w:rFonts w:ascii="Calibri" w:hAnsi="Calibri" w:cs="Calibri"/>
          <w:b/>
          <w:bCs/>
        </w:rPr>
      </w:pPr>
    </w:p>
    <w:p w14:paraId="7EE844AC" w14:textId="01873C4B" w:rsidR="00E61A05" w:rsidRDefault="00E61A05" w:rsidP="00704529">
      <w:pPr>
        <w:jc w:val="left"/>
        <w:rPr>
          <w:rFonts w:ascii="Calibri" w:hAnsi="Calibri" w:cs="Calibri"/>
          <w:b/>
          <w:bCs/>
          <w:sz w:val="28"/>
          <w:szCs w:val="28"/>
        </w:rPr>
      </w:pPr>
      <w:r w:rsidRPr="00E61A05">
        <w:rPr>
          <w:rFonts w:ascii="Calibri" w:hAnsi="Calibri" w:cs="Calibri"/>
          <w:b/>
          <w:bCs/>
          <w:sz w:val="28"/>
          <w:szCs w:val="28"/>
        </w:rPr>
        <w:t>Gene Expression Analysis</w:t>
      </w:r>
    </w:p>
    <w:p w14:paraId="6DE1592B" w14:textId="348BB7CE" w:rsidR="00E61A05" w:rsidRPr="0052697C" w:rsidRDefault="00E61A05" w:rsidP="00E61A05">
      <w:pPr>
        <w:pStyle w:val="a3"/>
        <w:numPr>
          <w:ilvl w:val="0"/>
          <w:numId w:val="3"/>
        </w:numPr>
        <w:jc w:val="left"/>
        <w:rPr>
          <w:rFonts w:ascii="Calibri" w:hAnsi="Calibri" w:cs="Calibri"/>
          <w:b/>
          <w:bCs/>
        </w:rPr>
      </w:pPr>
      <w:r w:rsidRPr="0052697C">
        <w:rPr>
          <w:rFonts w:ascii="Calibri" w:hAnsi="Calibri" w:cs="Calibri"/>
          <w:b/>
          <w:bCs/>
        </w:rPr>
        <w:t>Name two technology platforms for generating high throughput gene expression data.</w:t>
      </w:r>
    </w:p>
    <w:p w14:paraId="6F17303A" w14:textId="31DA6EEB" w:rsidR="00E61A05" w:rsidRDefault="00E61A05" w:rsidP="00E61A05">
      <w:pPr>
        <w:pStyle w:val="a3"/>
        <w:jc w:val="left"/>
        <w:rPr>
          <w:rFonts w:ascii="Calibri" w:hAnsi="Calibri" w:cs="Calibri"/>
        </w:rPr>
      </w:pPr>
      <w:r w:rsidRPr="00E61A05">
        <w:rPr>
          <w:rFonts w:ascii="Calibri" w:hAnsi="Calibri" w:cs="Calibri"/>
        </w:rPr>
        <w:t xml:space="preserve">RNA-Seq </w:t>
      </w:r>
      <w:r>
        <w:rPr>
          <w:rFonts w:ascii="Calibri" w:hAnsi="Calibri" w:cs="Calibri"/>
        </w:rPr>
        <w:t>and</w:t>
      </w:r>
      <w:r w:rsidRPr="00E61A05">
        <w:rPr>
          <w:rFonts w:ascii="Calibri" w:hAnsi="Calibri" w:cs="Calibri"/>
        </w:rPr>
        <w:t xml:space="preserve"> Microarray</w:t>
      </w:r>
    </w:p>
    <w:p w14:paraId="48E376B2" w14:textId="227840CA" w:rsidR="00E61A05" w:rsidRPr="0052697C" w:rsidRDefault="00E61A05" w:rsidP="00E61A05">
      <w:pPr>
        <w:pStyle w:val="a3"/>
        <w:numPr>
          <w:ilvl w:val="0"/>
          <w:numId w:val="3"/>
        </w:numPr>
        <w:jc w:val="left"/>
        <w:rPr>
          <w:rFonts w:ascii="Calibri" w:hAnsi="Calibri" w:cs="Calibri"/>
          <w:b/>
          <w:bCs/>
        </w:rPr>
      </w:pPr>
      <w:r w:rsidRPr="0052697C">
        <w:rPr>
          <w:rFonts w:ascii="Calibri" w:hAnsi="Calibri" w:cs="Calibri"/>
          <w:b/>
          <w:bCs/>
        </w:rPr>
        <w:t>What is the name of the largest repository that houses publicly available gene expression data?</w:t>
      </w:r>
    </w:p>
    <w:p w14:paraId="7A5A55DA" w14:textId="27CE6C4A" w:rsidR="00E61A05" w:rsidRDefault="00E61A05" w:rsidP="00E61A05">
      <w:pPr>
        <w:pStyle w:val="a3"/>
        <w:jc w:val="left"/>
        <w:rPr>
          <w:rFonts w:ascii="Calibri" w:hAnsi="Calibri" w:cs="Calibri"/>
        </w:rPr>
      </w:pPr>
      <w:r>
        <w:rPr>
          <w:rFonts w:ascii="Calibri" w:hAnsi="Calibri" w:cs="Calibri"/>
        </w:rPr>
        <w:t>GEO (database within NCBI)</w:t>
      </w:r>
    </w:p>
    <w:p w14:paraId="387DC715" w14:textId="22E02FA5" w:rsidR="00E61A05" w:rsidRPr="0052697C" w:rsidRDefault="00E61A05" w:rsidP="0052697C">
      <w:pPr>
        <w:pStyle w:val="a3"/>
        <w:numPr>
          <w:ilvl w:val="0"/>
          <w:numId w:val="3"/>
        </w:numPr>
        <w:jc w:val="left"/>
        <w:rPr>
          <w:rFonts w:ascii="Calibri" w:hAnsi="Calibri" w:cs="Calibri"/>
          <w:b/>
          <w:bCs/>
        </w:rPr>
      </w:pPr>
      <w:r w:rsidRPr="0052697C">
        <w:rPr>
          <w:rFonts w:ascii="Calibri" w:hAnsi="Calibri" w:cs="Calibri"/>
          <w:b/>
          <w:bCs/>
        </w:rPr>
        <w:t>For a given list of genes, a common approach is to investigate whether a specific pathway is enriched in this list. What is the statistical test used for over-representation analysis to determine whether the enrichment of a pathway is significant?</w:t>
      </w:r>
      <w:r w:rsidR="0052697C">
        <w:rPr>
          <w:rFonts w:ascii="Calibri" w:hAnsi="Calibri" w:cs="Calibri"/>
          <w:b/>
          <w:bCs/>
        </w:rPr>
        <w:t xml:space="preserve"> </w:t>
      </w:r>
      <w:r w:rsidR="0052697C" w:rsidRPr="0052697C">
        <w:rPr>
          <w:rFonts w:ascii="Calibri" w:hAnsi="Calibri" w:cs="Calibri"/>
        </w:rPr>
        <w:t>Fisher’s exact test or hypergeometric test</w:t>
      </w:r>
    </w:p>
    <w:p w14:paraId="1628858F" w14:textId="4F0D8DF6" w:rsidR="0052697C" w:rsidRPr="0052697C" w:rsidRDefault="00E61A05" w:rsidP="0052697C">
      <w:pPr>
        <w:pStyle w:val="a3"/>
        <w:numPr>
          <w:ilvl w:val="0"/>
          <w:numId w:val="3"/>
        </w:numPr>
        <w:jc w:val="left"/>
        <w:rPr>
          <w:rFonts w:ascii="Calibri" w:hAnsi="Calibri" w:cs="Calibri"/>
          <w:b/>
          <w:bCs/>
        </w:rPr>
      </w:pPr>
      <w:r w:rsidRPr="0052697C">
        <w:rPr>
          <w:rFonts w:ascii="Calibri" w:hAnsi="Calibri" w:cs="Calibri"/>
          <w:b/>
          <w:bCs/>
        </w:rPr>
        <w:t>Two genes are said to be differentially expressed when their gene expression profiles are different between two groups. What is the statistical test often used to determine whether two genes are differentially expressed?</w:t>
      </w:r>
      <w:r w:rsidR="0052697C">
        <w:rPr>
          <w:rFonts w:ascii="Calibri" w:hAnsi="Calibri" w:cs="Calibri"/>
          <w:b/>
          <w:bCs/>
        </w:rPr>
        <w:t xml:space="preserve"> </w:t>
      </w:r>
      <w:r w:rsidR="0052697C" w:rsidRPr="0052697C">
        <w:rPr>
          <w:rFonts w:ascii="Calibri" w:hAnsi="Calibri" w:cs="Calibri"/>
        </w:rPr>
        <w:t>T-test or limma</w:t>
      </w:r>
    </w:p>
    <w:p w14:paraId="560BF839" w14:textId="79E17055" w:rsidR="0052697C" w:rsidRPr="0052697C" w:rsidRDefault="0052697C" w:rsidP="0052697C">
      <w:pPr>
        <w:jc w:val="left"/>
        <w:rPr>
          <w:rFonts w:ascii="Calibri" w:hAnsi="Calibri" w:cs="Calibri"/>
          <w:b/>
          <w:bCs/>
        </w:rPr>
      </w:pPr>
      <w:r w:rsidRPr="0052697C">
        <w:rPr>
          <w:rFonts w:ascii="Calibri" w:hAnsi="Calibri" w:cs="Calibri"/>
          <w:b/>
          <w:bCs/>
        </w:rPr>
        <w:t>The plot below shows the gene-expression distribution for Gene A in a population of 1000 cells, as observed in a single cell RNA-sequencing experiment.</w:t>
      </w:r>
    </w:p>
    <w:p w14:paraId="589F6117" w14:textId="5B044687" w:rsidR="0052697C" w:rsidRPr="0052697C" w:rsidRDefault="0052697C" w:rsidP="0052697C">
      <w:pPr>
        <w:jc w:val="left"/>
        <w:rPr>
          <w:rFonts w:ascii="Calibri" w:hAnsi="Calibri" w:cs="Calibri"/>
          <w:b/>
          <w:bCs/>
        </w:rPr>
      </w:pPr>
      <w:r w:rsidRPr="0052697C">
        <w:rPr>
          <w:rFonts w:ascii="Calibri" w:hAnsi="Calibri" w:cs="Calibri"/>
          <w:b/>
          <w:bCs/>
          <w:noProof/>
        </w:rPr>
        <w:drawing>
          <wp:inline distT="0" distB="0" distL="0" distR="0" wp14:anchorId="4E128115" wp14:editId="3A8BC944">
            <wp:extent cx="2611526" cy="966068"/>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2914" cy="985078"/>
                    </a:xfrm>
                    <a:prstGeom prst="rect">
                      <a:avLst/>
                    </a:prstGeom>
                  </pic:spPr>
                </pic:pic>
              </a:graphicData>
            </a:graphic>
          </wp:inline>
        </w:drawing>
      </w:r>
    </w:p>
    <w:p w14:paraId="051511BF" w14:textId="455A1EE2" w:rsidR="0052697C" w:rsidRPr="0052697C" w:rsidRDefault="0052697C" w:rsidP="0052697C">
      <w:pPr>
        <w:jc w:val="left"/>
        <w:rPr>
          <w:rFonts w:ascii="Calibri" w:hAnsi="Calibri" w:cs="Calibri"/>
          <w:b/>
          <w:bCs/>
        </w:rPr>
      </w:pPr>
      <w:r w:rsidRPr="0052697C">
        <w:rPr>
          <w:rFonts w:ascii="Calibri" w:hAnsi="Calibri" w:cs="Calibri"/>
          <w:b/>
          <w:bCs/>
        </w:rPr>
        <w:t xml:space="preserve">Based on the information contained in this plot, identify the statement that is TRUE. </w:t>
      </w:r>
    </w:p>
    <w:p w14:paraId="2D5FA031" w14:textId="5D0FABA6" w:rsidR="0052697C" w:rsidRPr="0052697C" w:rsidRDefault="0052697C" w:rsidP="0052697C">
      <w:pPr>
        <w:pStyle w:val="a3"/>
        <w:numPr>
          <w:ilvl w:val="0"/>
          <w:numId w:val="5"/>
        </w:numPr>
        <w:jc w:val="left"/>
        <w:rPr>
          <w:rFonts w:ascii="Calibri" w:hAnsi="Calibri" w:cs="Calibri"/>
          <w:b/>
          <w:bCs/>
        </w:rPr>
      </w:pPr>
      <w:r w:rsidRPr="0052697C">
        <w:rPr>
          <w:rFonts w:ascii="Calibri" w:hAnsi="Calibri" w:cs="Calibri"/>
          <w:b/>
          <w:bCs/>
        </w:rPr>
        <w:t>Gene A is alternatively spliced into two different isoforms.</w:t>
      </w:r>
    </w:p>
    <w:p w14:paraId="3D38E788" w14:textId="07FEC31D" w:rsidR="0052697C" w:rsidRPr="0052697C" w:rsidRDefault="0052697C" w:rsidP="0052697C">
      <w:pPr>
        <w:pStyle w:val="a3"/>
        <w:numPr>
          <w:ilvl w:val="0"/>
          <w:numId w:val="5"/>
        </w:numPr>
        <w:jc w:val="left"/>
        <w:rPr>
          <w:rFonts w:ascii="Calibri" w:hAnsi="Calibri" w:cs="Calibri"/>
          <w:b/>
          <w:bCs/>
          <w:i/>
          <w:iCs/>
        </w:rPr>
      </w:pPr>
      <w:r w:rsidRPr="0052697C">
        <w:rPr>
          <w:rFonts w:ascii="Calibri" w:hAnsi="Calibri" w:cs="Calibri"/>
          <w:b/>
          <w:bCs/>
          <w:i/>
          <w:iCs/>
        </w:rPr>
        <w:sym w:font="Wingdings" w:char="F0E0"/>
      </w:r>
      <w:r>
        <w:rPr>
          <w:rFonts w:ascii="Calibri" w:hAnsi="Calibri" w:cs="Calibri"/>
          <w:b/>
          <w:bCs/>
          <w:i/>
          <w:iCs/>
        </w:rPr>
        <w:t xml:space="preserve">  </w:t>
      </w:r>
      <w:r w:rsidRPr="0052697C">
        <w:rPr>
          <w:rFonts w:ascii="Calibri" w:hAnsi="Calibri" w:cs="Calibri"/>
          <w:b/>
          <w:bCs/>
          <w:i/>
          <w:iCs/>
        </w:rPr>
        <w:t>There are two sub-populations within the 1000 cells that express different levels of Gene A.</w:t>
      </w:r>
    </w:p>
    <w:p w14:paraId="1BD59560" w14:textId="4D6B21E7" w:rsidR="0052697C" w:rsidRPr="0052697C" w:rsidRDefault="0052697C" w:rsidP="0052697C">
      <w:pPr>
        <w:pStyle w:val="a3"/>
        <w:numPr>
          <w:ilvl w:val="0"/>
          <w:numId w:val="5"/>
        </w:numPr>
        <w:jc w:val="left"/>
        <w:rPr>
          <w:rFonts w:ascii="Calibri" w:hAnsi="Calibri" w:cs="Calibri"/>
          <w:b/>
          <w:bCs/>
        </w:rPr>
      </w:pPr>
      <w:r w:rsidRPr="0052697C">
        <w:rPr>
          <w:rFonts w:ascii="Calibri" w:hAnsi="Calibri" w:cs="Calibri"/>
          <w:b/>
          <w:bCs/>
        </w:rPr>
        <w:t>Gene A is differentially expressed.</w:t>
      </w:r>
    </w:p>
    <w:p w14:paraId="13C398C0" w14:textId="34A448A8" w:rsidR="007A3791" w:rsidRPr="003F0D95" w:rsidRDefault="0052697C" w:rsidP="007A3791">
      <w:pPr>
        <w:pStyle w:val="a3"/>
        <w:numPr>
          <w:ilvl w:val="0"/>
          <w:numId w:val="5"/>
        </w:numPr>
        <w:jc w:val="left"/>
        <w:rPr>
          <w:rFonts w:ascii="Calibri" w:hAnsi="Calibri" w:cs="Calibri"/>
          <w:b/>
          <w:bCs/>
        </w:rPr>
      </w:pPr>
      <w:r w:rsidRPr="0052697C">
        <w:rPr>
          <w:rFonts w:ascii="Calibri" w:hAnsi="Calibri" w:cs="Calibri"/>
          <w:b/>
          <w:bCs/>
        </w:rPr>
        <w:t>The probe-set for Gene A shows non-specific binding.</w:t>
      </w:r>
    </w:p>
    <w:p w14:paraId="0D30A5CA" w14:textId="77777777" w:rsidR="00890F0B" w:rsidRDefault="00890F0B" w:rsidP="007A3791">
      <w:pPr>
        <w:jc w:val="left"/>
        <w:rPr>
          <w:rFonts w:ascii="Calibri" w:hAnsi="Calibri" w:cs="Calibri"/>
          <w:b/>
          <w:bCs/>
          <w:noProof/>
          <w:sz w:val="28"/>
          <w:szCs w:val="28"/>
        </w:rPr>
      </w:pPr>
    </w:p>
    <w:p w14:paraId="01847671" w14:textId="23519E3F" w:rsidR="003F0D95" w:rsidRDefault="007A3791" w:rsidP="007A3791">
      <w:pPr>
        <w:jc w:val="left"/>
        <w:rPr>
          <w:rFonts w:ascii="Calibri" w:hAnsi="Calibri" w:cs="Calibri"/>
          <w:b/>
          <w:bCs/>
          <w:noProof/>
          <w:sz w:val="28"/>
          <w:szCs w:val="28"/>
        </w:rPr>
      </w:pPr>
      <w:r w:rsidRPr="007A3791">
        <w:rPr>
          <w:rFonts w:ascii="Calibri" w:hAnsi="Calibri" w:cs="Calibri"/>
          <w:b/>
          <w:bCs/>
          <w:noProof/>
          <w:sz w:val="28"/>
          <w:szCs w:val="28"/>
        </w:rPr>
        <w:lastRenderedPageBreak/>
        <w:t>Phylogenetics</w:t>
      </w:r>
      <w:r w:rsidR="003F0D95" w:rsidRPr="003F0D95">
        <w:rPr>
          <w:rFonts w:ascii="Calibri" w:hAnsi="Calibri" w:cs="Calibri"/>
          <w:b/>
          <w:bCs/>
          <w:noProof/>
          <w:sz w:val="28"/>
          <w:szCs w:val="28"/>
        </w:rPr>
        <w:drawing>
          <wp:inline distT="0" distB="0" distL="0" distR="0" wp14:anchorId="7420FEE0" wp14:editId="77ED2970">
            <wp:extent cx="1052423" cy="738684"/>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88703" cy="904526"/>
                    </a:xfrm>
                    <a:prstGeom prst="rect">
                      <a:avLst/>
                    </a:prstGeom>
                  </pic:spPr>
                </pic:pic>
              </a:graphicData>
            </a:graphic>
          </wp:inline>
        </w:drawing>
      </w:r>
    </w:p>
    <w:p w14:paraId="76B2BB0C" w14:textId="722EF69E" w:rsidR="007A3791" w:rsidRDefault="007A3791" w:rsidP="007A3791">
      <w:pPr>
        <w:jc w:val="left"/>
        <w:rPr>
          <w:noProof/>
        </w:rPr>
      </w:pPr>
      <w:r w:rsidRPr="007A3791">
        <w:rPr>
          <w:rFonts w:ascii="Calibri" w:hAnsi="Calibri" w:cs="Calibri"/>
          <w:b/>
          <w:bCs/>
          <w:noProof/>
          <w:sz w:val="28"/>
          <w:szCs w:val="28"/>
        </w:rPr>
        <w:drawing>
          <wp:inline distT="0" distB="0" distL="0" distR="0" wp14:anchorId="054CDA38" wp14:editId="77BEEA49">
            <wp:extent cx="3354703" cy="172309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60375" cy="1777376"/>
                    </a:xfrm>
                    <a:prstGeom prst="rect">
                      <a:avLst/>
                    </a:prstGeom>
                  </pic:spPr>
                </pic:pic>
              </a:graphicData>
            </a:graphic>
          </wp:inline>
        </w:drawing>
      </w:r>
      <w:r w:rsidR="00D12C0A" w:rsidRPr="00D12C0A">
        <w:rPr>
          <w:noProof/>
        </w:rPr>
        <w:t xml:space="preserve"> </w:t>
      </w:r>
      <w:r w:rsidR="00D12C0A" w:rsidRPr="00D12C0A">
        <w:rPr>
          <w:rFonts w:ascii="Calibri" w:hAnsi="Calibri" w:cs="Calibri"/>
          <w:b/>
          <w:bCs/>
          <w:noProof/>
          <w:sz w:val="28"/>
          <w:szCs w:val="28"/>
        </w:rPr>
        <w:drawing>
          <wp:inline distT="0" distB="0" distL="0" distR="0" wp14:anchorId="238576E4" wp14:editId="5A8235C0">
            <wp:extent cx="3230070" cy="1813789"/>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66983" cy="1834517"/>
                    </a:xfrm>
                    <a:prstGeom prst="rect">
                      <a:avLst/>
                    </a:prstGeom>
                  </pic:spPr>
                </pic:pic>
              </a:graphicData>
            </a:graphic>
          </wp:inline>
        </w:drawing>
      </w:r>
    </w:p>
    <w:p w14:paraId="3BEB3C90" w14:textId="3EB24360" w:rsidR="001076B3" w:rsidRDefault="00D12C0A" w:rsidP="007A3791">
      <w:pPr>
        <w:jc w:val="left"/>
        <w:rPr>
          <w:noProof/>
        </w:rPr>
      </w:pPr>
      <w:r w:rsidRPr="00D12C0A">
        <w:rPr>
          <w:rFonts w:ascii="Calibri" w:hAnsi="Calibri" w:cs="Calibri"/>
          <w:b/>
          <w:bCs/>
          <w:noProof/>
          <w:sz w:val="28"/>
          <w:szCs w:val="28"/>
        </w:rPr>
        <w:drawing>
          <wp:anchor distT="0" distB="0" distL="114300" distR="114300" simplePos="0" relativeHeight="251660288" behindDoc="0" locked="0" layoutInCell="1" allowOverlap="1" wp14:anchorId="2FCEBD12" wp14:editId="455F8A04">
            <wp:simplePos x="0" y="0"/>
            <wp:positionH relativeFrom="column">
              <wp:posOffset>3658</wp:posOffset>
            </wp:positionH>
            <wp:positionV relativeFrom="paragraph">
              <wp:posOffset>3658</wp:posOffset>
            </wp:positionV>
            <wp:extent cx="3313785" cy="1836418"/>
            <wp:effectExtent l="0" t="0" r="127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13785" cy="1836418"/>
                    </a:xfrm>
                    <a:prstGeom prst="rect">
                      <a:avLst/>
                    </a:prstGeom>
                  </pic:spPr>
                </pic:pic>
              </a:graphicData>
            </a:graphic>
          </wp:anchor>
        </w:drawing>
      </w:r>
      <w:r w:rsidR="001076B3" w:rsidRPr="001076B3">
        <w:rPr>
          <w:noProof/>
        </w:rPr>
        <w:t xml:space="preserve"> </w:t>
      </w:r>
      <w:r w:rsidR="001076B3" w:rsidRPr="001076B3">
        <w:rPr>
          <w:rFonts w:ascii="Calibri" w:hAnsi="Calibri" w:cs="Calibri"/>
          <w:b/>
          <w:bCs/>
          <w:noProof/>
          <w:sz w:val="28"/>
          <w:szCs w:val="28"/>
        </w:rPr>
        <w:drawing>
          <wp:inline distT="0" distB="0" distL="0" distR="0" wp14:anchorId="3404CAE9" wp14:editId="0854B49F">
            <wp:extent cx="1097280" cy="366214"/>
            <wp:effectExtent l="0" t="0" r="762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74941" cy="392133"/>
                    </a:xfrm>
                    <a:prstGeom prst="rect">
                      <a:avLst/>
                    </a:prstGeom>
                  </pic:spPr>
                </pic:pic>
              </a:graphicData>
            </a:graphic>
          </wp:inline>
        </w:drawing>
      </w:r>
      <w:r w:rsidR="001076B3" w:rsidRPr="001076B3">
        <w:rPr>
          <w:rFonts w:ascii="Calibri" w:hAnsi="Calibri" w:cs="Calibri"/>
          <w:b/>
          <w:bCs/>
          <w:noProof/>
          <w:sz w:val="28"/>
          <w:szCs w:val="28"/>
        </w:rPr>
        <w:drawing>
          <wp:inline distT="0" distB="0" distL="0" distR="0" wp14:anchorId="5D80DFAF" wp14:editId="021035F2">
            <wp:extent cx="1145046" cy="373076"/>
            <wp:effectExtent l="0" t="0" r="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45271" cy="438313"/>
                    </a:xfrm>
                    <a:prstGeom prst="rect">
                      <a:avLst/>
                    </a:prstGeom>
                  </pic:spPr>
                </pic:pic>
              </a:graphicData>
            </a:graphic>
          </wp:inline>
        </w:drawing>
      </w:r>
      <w:r w:rsidR="001076B3" w:rsidRPr="001076B3">
        <w:rPr>
          <w:noProof/>
        </w:rPr>
        <w:t xml:space="preserve"> </w:t>
      </w:r>
      <w:r w:rsidR="001076B3" w:rsidRPr="001076B3">
        <w:rPr>
          <w:rFonts w:ascii="Calibri" w:hAnsi="Calibri" w:cs="Calibri"/>
          <w:b/>
          <w:bCs/>
          <w:noProof/>
          <w:sz w:val="28"/>
          <w:szCs w:val="28"/>
        </w:rPr>
        <w:drawing>
          <wp:inline distT="0" distB="0" distL="0" distR="0" wp14:anchorId="7A2BAD44" wp14:editId="5855A43C">
            <wp:extent cx="877824" cy="394375"/>
            <wp:effectExtent l="0" t="0" r="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95282" cy="447145"/>
                    </a:xfrm>
                    <a:prstGeom prst="rect">
                      <a:avLst/>
                    </a:prstGeom>
                  </pic:spPr>
                </pic:pic>
              </a:graphicData>
            </a:graphic>
          </wp:inline>
        </w:drawing>
      </w:r>
    </w:p>
    <w:p w14:paraId="4DD7E486" w14:textId="13E7610B" w:rsidR="001076B3" w:rsidRDefault="001076B3" w:rsidP="007A3791">
      <w:pPr>
        <w:jc w:val="left"/>
        <w:rPr>
          <w:rFonts w:ascii="Calibri" w:hAnsi="Calibri" w:cs="Calibri"/>
          <w:b/>
          <w:bCs/>
          <w:noProof/>
          <w:sz w:val="28"/>
          <w:szCs w:val="28"/>
        </w:rPr>
      </w:pPr>
      <w:r w:rsidRPr="001076B3">
        <w:rPr>
          <w:rFonts w:ascii="Calibri" w:hAnsi="Calibri" w:cs="Calibri"/>
          <w:b/>
          <w:bCs/>
          <w:noProof/>
          <w:sz w:val="28"/>
          <w:szCs w:val="28"/>
        </w:rPr>
        <w:drawing>
          <wp:inline distT="0" distB="0" distL="0" distR="0" wp14:anchorId="33F371B6" wp14:editId="78163023">
            <wp:extent cx="2544793" cy="1235924"/>
            <wp:effectExtent l="0" t="0" r="8255"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4332" cy="1303694"/>
                    </a:xfrm>
                    <a:prstGeom prst="rect">
                      <a:avLst/>
                    </a:prstGeom>
                  </pic:spPr>
                </pic:pic>
              </a:graphicData>
            </a:graphic>
          </wp:inline>
        </w:drawing>
      </w:r>
    </w:p>
    <w:p w14:paraId="2E829546" w14:textId="25D3F19D" w:rsidR="001076B3" w:rsidRPr="007A3791" w:rsidRDefault="008E186A" w:rsidP="007A3791">
      <w:pPr>
        <w:jc w:val="left"/>
        <w:rPr>
          <w:rFonts w:ascii="Calibri" w:hAnsi="Calibri" w:cs="Calibri"/>
          <w:b/>
          <w:bCs/>
          <w:noProof/>
          <w:sz w:val="28"/>
          <w:szCs w:val="28"/>
        </w:rPr>
      </w:pPr>
      <w:r w:rsidRPr="008E186A">
        <w:rPr>
          <w:rFonts w:ascii="Calibri" w:hAnsi="Calibri" w:cs="Calibri"/>
          <w:b/>
          <w:bCs/>
          <w:noProof/>
          <w:sz w:val="28"/>
          <w:szCs w:val="28"/>
        </w:rPr>
        <w:drawing>
          <wp:inline distT="0" distB="0" distL="0" distR="0" wp14:anchorId="537A428F" wp14:editId="431811DD">
            <wp:extent cx="3233318" cy="1942160"/>
            <wp:effectExtent l="0" t="0" r="5715"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73944" cy="1966563"/>
                    </a:xfrm>
                    <a:prstGeom prst="rect">
                      <a:avLst/>
                    </a:prstGeom>
                  </pic:spPr>
                </pic:pic>
              </a:graphicData>
            </a:graphic>
          </wp:inline>
        </w:drawing>
      </w:r>
      <w:r w:rsidRPr="008E186A">
        <w:rPr>
          <w:noProof/>
        </w:rPr>
        <w:t xml:space="preserve"> </w:t>
      </w:r>
      <w:r w:rsidRPr="008E186A">
        <w:rPr>
          <w:rFonts w:ascii="Calibri" w:hAnsi="Calibri" w:cs="Calibri"/>
          <w:b/>
          <w:bCs/>
          <w:noProof/>
          <w:sz w:val="28"/>
          <w:szCs w:val="28"/>
        </w:rPr>
        <w:drawing>
          <wp:inline distT="0" distB="0" distL="0" distR="0" wp14:anchorId="2D47D688" wp14:editId="6BBCCE19">
            <wp:extent cx="3348562" cy="1880007"/>
            <wp:effectExtent l="0" t="0" r="4445"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94773" cy="1905952"/>
                    </a:xfrm>
                    <a:prstGeom prst="rect">
                      <a:avLst/>
                    </a:prstGeom>
                  </pic:spPr>
                </pic:pic>
              </a:graphicData>
            </a:graphic>
          </wp:inline>
        </w:drawing>
      </w:r>
    </w:p>
    <w:p w14:paraId="78DA78F0" w14:textId="77777777" w:rsidR="007A3791" w:rsidRPr="007A3791" w:rsidRDefault="007A3791" w:rsidP="007A3791">
      <w:pPr>
        <w:jc w:val="left"/>
        <w:rPr>
          <w:rFonts w:ascii="Calibri" w:hAnsi="Calibri" w:cs="Calibri"/>
          <w:noProof/>
        </w:rPr>
      </w:pPr>
      <w:r w:rsidRPr="00B54BE2">
        <w:rPr>
          <w:noProof/>
        </w:rPr>
        <w:drawing>
          <wp:inline distT="0" distB="0" distL="0" distR="0" wp14:anchorId="705E89B1" wp14:editId="75D54AE7">
            <wp:extent cx="3364992" cy="2988497"/>
            <wp:effectExtent l="0" t="0" r="698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1376" cy="3020810"/>
                    </a:xfrm>
                    <a:prstGeom prst="rect">
                      <a:avLst/>
                    </a:prstGeom>
                  </pic:spPr>
                </pic:pic>
              </a:graphicData>
            </a:graphic>
          </wp:inline>
        </w:drawing>
      </w:r>
      <w:r w:rsidRPr="007A3791">
        <w:rPr>
          <w:rFonts w:ascii="Calibri" w:hAnsi="Calibri" w:cs="Calibri"/>
          <w:noProof/>
        </w:rPr>
        <w:t xml:space="preserve"> </w:t>
      </w:r>
      <w:r w:rsidRPr="00B54BE2">
        <w:rPr>
          <w:noProof/>
        </w:rPr>
        <w:drawing>
          <wp:inline distT="0" distB="0" distL="0" distR="0" wp14:anchorId="12A766A6" wp14:editId="3B19A2FB">
            <wp:extent cx="3226003" cy="2336741"/>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64091" cy="2364330"/>
                    </a:xfrm>
                    <a:prstGeom prst="rect">
                      <a:avLst/>
                    </a:prstGeom>
                  </pic:spPr>
                </pic:pic>
              </a:graphicData>
            </a:graphic>
          </wp:inline>
        </w:drawing>
      </w:r>
    </w:p>
    <w:p w14:paraId="174865AC" w14:textId="35D10EAC" w:rsidR="00D312C7" w:rsidRPr="00890F0B" w:rsidRDefault="003F0D95" w:rsidP="00704529">
      <w:pPr>
        <w:jc w:val="left"/>
        <w:rPr>
          <w:rFonts w:ascii="Calibri" w:hAnsi="Calibri" w:cs="Calibri"/>
          <w:b/>
          <w:bCs/>
        </w:rPr>
      </w:pPr>
      <w:r w:rsidRPr="00890F0B">
        <w:rPr>
          <w:rFonts w:ascii="Calibri" w:hAnsi="Calibri" w:cs="Calibri"/>
          <w:b/>
          <w:bCs/>
        </w:rPr>
        <w:lastRenderedPageBreak/>
        <w:t xml:space="preserve">To use molecular data to reconstruct evolutionary history requires making a number of reasonable assumptions. Which of the following statements are INCORRECT? </w:t>
      </w:r>
    </w:p>
    <w:p w14:paraId="7F006D6F" w14:textId="0FF754AE" w:rsidR="003F0D95" w:rsidRPr="00890F0B" w:rsidRDefault="003F0D95" w:rsidP="00704529">
      <w:pPr>
        <w:jc w:val="left"/>
        <w:rPr>
          <w:rFonts w:ascii="Calibri" w:hAnsi="Calibri" w:cs="Calibri"/>
        </w:rPr>
      </w:pPr>
      <w:r w:rsidRPr="00890F0B">
        <w:rPr>
          <w:rFonts w:ascii="Calibri" w:hAnsi="Calibri" w:cs="Calibri"/>
        </w:rPr>
        <w:t>The molecular sequences used in phylogenetic construction are homologous.</w:t>
      </w:r>
      <w:r w:rsidR="00890F0B">
        <w:rPr>
          <w:rFonts w:ascii="Calibri" w:hAnsi="Calibri" w:cs="Calibri"/>
        </w:rPr>
        <w:t xml:space="preserve">                                                                   </w:t>
      </w:r>
      <w:r w:rsidRPr="00890F0B">
        <w:rPr>
          <w:rFonts w:ascii="Calibri" w:hAnsi="Calibri" w:cs="Calibri"/>
        </w:rPr>
        <w:t>The molecular sequences used in phylogenetic construction share a common origin.</w:t>
      </w:r>
      <w:r w:rsidR="00890F0B">
        <w:rPr>
          <w:rFonts w:ascii="Calibri" w:hAnsi="Calibri" w:cs="Calibri"/>
        </w:rPr>
        <w:t xml:space="preserve">                                                    </w:t>
      </w:r>
      <w:r w:rsidR="00FC3B66" w:rsidRPr="00890F0B">
        <w:rPr>
          <w:rFonts w:ascii="Calibri" w:hAnsi="Calibri" w:cs="Calibri"/>
        </w:rPr>
        <w:t>Parent branch splits into two or more daughter branches at any given point.</w:t>
      </w:r>
    </w:p>
    <w:p w14:paraId="6FCD0EC8" w14:textId="1E785CAC" w:rsidR="00FC3B66" w:rsidRDefault="00FC3B66" w:rsidP="00704529">
      <w:pPr>
        <w:jc w:val="left"/>
        <w:rPr>
          <w:rFonts w:ascii="Calibri" w:hAnsi="Calibri" w:cs="Calibri"/>
          <w:sz w:val="28"/>
          <w:szCs w:val="28"/>
        </w:rPr>
      </w:pPr>
    </w:p>
    <w:p w14:paraId="4F7B61B3" w14:textId="77777777" w:rsidR="00890F0B" w:rsidRPr="007A3791" w:rsidRDefault="00890F0B" w:rsidP="00704529">
      <w:pPr>
        <w:jc w:val="left"/>
        <w:rPr>
          <w:rFonts w:ascii="Calibri" w:hAnsi="Calibri" w:cs="Calibri"/>
          <w:sz w:val="28"/>
          <w:szCs w:val="28"/>
        </w:rPr>
      </w:pPr>
    </w:p>
    <w:p w14:paraId="3A2E4351" w14:textId="21BAD349" w:rsidR="00B54BE2" w:rsidRPr="00936374" w:rsidRDefault="00E02E61" w:rsidP="00704529">
      <w:pPr>
        <w:jc w:val="left"/>
        <w:rPr>
          <w:rFonts w:ascii="Calibri" w:hAnsi="Calibri" w:cs="Calibri"/>
          <w:b/>
          <w:bCs/>
          <w:sz w:val="28"/>
          <w:szCs w:val="28"/>
        </w:rPr>
      </w:pPr>
      <w:r w:rsidRPr="00936374">
        <w:rPr>
          <w:rFonts w:ascii="Calibri" w:hAnsi="Calibri" w:cs="Calibri"/>
          <w:b/>
          <w:bCs/>
          <w:sz w:val="28"/>
          <w:szCs w:val="28"/>
        </w:rPr>
        <w:t>Genome Analysis</w:t>
      </w:r>
    </w:p>
    <w:p w14:paraId="16110D7B" w14:textId="52AF87A3" w:rsidR="00C777FF" w:rsidRDefault="00B54BE2" w:rsidP="00704529">
      <w:pPr>
        <w:jc w:val="left"/>
        <w:rPr>
          <w:rFonts w:ascii="Calibri" w:hAnsi="Calibri" w:cs="Calibri"/>
          <w:b/>
          <w:bCs/>
        </w:rPr>
      </w:pPr>
      <w:r w:rsidRPr="00B54BE2">
        <w:rPr>
          <w:rFonts w:ascii="Calibri" w:hAnsi="Calibri" w:cs="Calibri"/>
          <w:b/>
          <w:bCs/>
          <w:noProof/>
        </w:rPr>
        <w:drawing>
          <wp:inline distT="0" distB="0" distL="0" distR="0" wp14:anchorId="43FE2C42" wp14:editId="4A3E4B02">
            <wp:extent cx="2765145" cy="1712033"/>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85836" cy="1724844"/>
                    </a:xfrm>
                    <a:prstGeom prst="rect">
                      <a:avLst/>
                    </a:prstGeom>
                  </pic:spPr>
                </pic:pic>
              </a:graphicData>
            </a:graphic>
          </wp:inline>
        </w:drawing>
      </w:r>
    </w:p>
    <w:p w14:paraId="32F3617D" w14:textId="0711639F" w:rsidR="00DC57A0" w:rsidRDefault="00DC57A0" w:rsidP="00704529">
      <w:pPr>
        <w:jc w:val="left"/>
        <w:rPr>
          <w:rFonts w:ascii="Calibri" w:hAnsi="Calibri" w:cs="Calibri"/>
          <w:b/>
          <w:bCs/>
        </w:rPr>
      </w:pPr>
      <w:r>
        <w:rPr>
          <w:rFonts w:ascii="Calibri" w:hAnsi="Calibri" w:cs="Calibri"/>
          <w:b/>
          <w:bCs/>
        </w:rPr>
        <w:t>Name two computational approaches for gene finding.</w:t>
      </w:r>
    </w:p>
    <w:p w14:paraId="41278E59" w14:textId="7C468246" w:rsidR="00DC57A0" w:rsidRPr="00DC57A0" w:rsidRDefault="00DC57A0" w:rsidP="00704529">
      <w:pPr>
        <w:jc w:val="left"/>
        <w:rPr>
          <w:rFonts w:ascii="Calibri" w:hAnsi="Calibri" w:cs="Calibri"/>
        </w:rPr>
      </w:pPr>
      <w:r w:rsidRPr="00DC57A0">
        <w:rPr>
          <w:rFonts w:ascii="Calibri" w:hAnsi="Calibri" w:cs="Calibri"/>
        </w:rPr>
        <w:t>Identity search</w:t>
      </w:r>
      <w:r>
        <w:rPr>
          <w:rFonts w:ascii="Calibri" w:hAnsi="Calibri" w:cs="Calibri"/>
        </w:rPr>
        <w:t xml:space="preserve">, </w:t>
      </w:r>
      <w:r w:rsidRPr="00DC57A0">
        <w:rPr>
          <w:rFonts w:ascii="Calibri" w:hAnsi="Calibri" w:cs="Calibri"/>
        </w:rPr>
        <w:t>Similarity search- Homology based</w:t>
      </w:r>
      <w:r>
        <w:rPr>
          <w:rFonts w:ascii="Calibri" w:hAnsi="Calibri" w:cs="Calibri"/>
        </w:rPr>
        <w:t xml:space="preserve">, </w:t>
      </w:r>
      <w:r w:rsidRPr="00DC57A0">
        <w:rPr>
          <w:rFonts w:ascii="Calibri" w:hAnsi="Calibri" w:cs="Calibri"/>
        </w:rPr>
        <w:t>Ab initio approaches</w:t>
      </w:r>
    </w:p>
    <w:p w14:paraId="447995F7" w14:textId="0DAA5419" w:rsidR="00DC57A0" w:rsidRDefault="00DC57A0" w:rsidP="00704529">
      <w:pPr>
        <w:jc w:val="left"/>
        <w:rPr>
          <w:rFonts w:ascii="Calibri" w:hAnsi="Calibri" w:cs="Calibri"/>
          <w:b/>
          <w:bCs/>
        </w:rPr>
      </w:pPr>
      <w:r>
        <w:rPr>
          <w:rFonts w:ascii="Calibri" w:hAnsi="Calibri" w:cs="Calibri"/>
          <w:b/>
          <w:bCs/>
        </w:rPr>
        <w:t xml:space="preserve">Name three specific sequence features of eukaryotic genes that can be incorporated into a Hidden Markov model for predicting protein-coding genes. </w:t>
      </w:r>
      <w:r w:rsidRPr="00DC57A0">
        <w:rPr>
          <w:rFonts w:ascii="Calibri" w:hAnsi="Calibri" w:cs="Calibri"/>
        </w:rPr>
        <w:t>Exons and introns, Regulatory sequences (promoter and enhancer), Splice donor and accepter sides, 5’ Cap and 3’ PolyA tail</w:t>
      </w:r>
    </w:p>
    <w:p w14:paraId="66BB0926" w14:textId="1C9C0CFD" w:rsidR="00DC57A0" w:rsidRDefault="00DC57A0" w:rsidP="00704529">
      <w:pPr>
        <w:jc w:val="left"/>
        <w:rPr>
          <w:rFonts w:ascii="Calibri" w:hAnsi="Calibri" w:cs="Calibri"/>
          <w:b/>
          <w:bCs/>
        </w:rPr>
      </w:pPr>
      <w:r>
        <w:rPr>
          <w:rFonts w:ascii="Calibri" w:hAnsi="Calibri" w:cs="Calibri"/>
          <w:b/>
          <w:bCs/>
        </w:rPr>
        <w:t>You are designing a Hidden Markov model for the identification of protein-coding genes in eukaryotic genomes. Which specific sequence characteristics of protein-coding genes could be included in the model and how would you train the model?</w:t>
      </w:r>
    </w:p>
    <w:p w14:paraId="29AAF7AA" w14:textId="77777777" w:rsidR="00D312C7" w:rsidRPr="00DC57A0" w:rsidRDefault="00D312C7" w:rsidP="00704529">
      <w:pPr>
        <w:jc w:val="left"/>
        <w:rPr>
          <w:rFonts w:ascii="Calibri" w:hAnsi="Calibri" w:cs="Calibri"/>
          <w:b/>
          <w:bCs/>
        </w:rPr>
      </w:pPr>
    </w:p>
    <w:p w14:paraId="0A52F0BA" w14:textId="2D2C6DB2" w:rsidR="00C15980" w:rsidRPr="00936374" w:rsidRDefault="00E219B3" w:rsidP="00704529">
      <w:pPr>
        <w:jc w:val="left"/>
        <w:rPr>
          <w:rFonts w:ascii="Calibri" w:hAnsi="Calibri" w:cs="Calibri"/>
          <w:b/>
          <w:bCs/>
          <w:sz w:val="28"/>
          <w:szCs w:val="28"/>
        </w:rPr>
      </w:pPr>
      <w:r w:rsidRPr="00936374">
        <w:rPr>
          <w:rFonts w:ascii="Calibri" w:hAnsi="Calibri" w:cs="Calibri"/>
          <w:b/>
          <w:bCs/>
          <w:sz w:val="28"/>
          <w:szCs w:val="28"/>
        </w:rPr>
        <w:t>Biological databases</w:t>
      </w:r>
    </w:p>
    <w:p w14:paraId="173B9F7B" w14:textId="761C9E7E" w:rsidR="00E219B3" w:rsidRPr="00B54BE2" w:rsidRDefault="00E219B3" w:rsidP="00704529">
      <w:pPr>
        <w:jc w:val="left"/>
        <w:rPr>
          <w:rFonts w:ascii="Calibri" w:hAnsi="Calibri" w:cs="Calibri"/>
          <w:b/>
          <w:bCs/>
        </w:rPr>
      </w:pPr>
      <w:r w:rsidRPr="00B54BE2">
        <w:rPr>
          <w:rFonts w:ascii="Calibri" w:hAnsi="Calibri" w:cs="Calibri"/>
          <w:b/>
          <w:bCs/>
        </w:rPr>
        <w:t>Name two tasks that you can perform using a database of biological sequence</w:t>
      </w:r>
    </w:p>
    <w:p w14:paraId="42F93685" w14:textId="6B769CE7" w:rsidR="00E219B3" w:rsidRPr="00B54BE2" w:rsidRDefault="00E219B3" w:rsidP="00704529">
      <w:pPr>
        <w:jc w:val="left"/>
        <w:rPr>
          <w:rFonts w:ascii="Calibri" w:hAnsi="Calibri" w:cs="Calibri"/>
        </w:rPr>
      </w:pPr>
      <w:r w:rsidRPr="00B54BE2">
        <w:rPr>
          <w:rFonts w:ascii="Calibri" w:hAnsi="Calibri" w:cs="Calibri"/>
        </w:rPr>
        <w:t>To identify homologous sequence; primer design;</w:t>
      </w:r>
      <w:r w:rsidR="00282B4D" w:rsidRPr="00B54BE2">
        <w:rPr>
          <w:rFonts w:ascii="Calibri" w:hAnsi="Calibri" w:cs="Calibri"/>
        </w:rPr>
        <w:t xml:space="preserve"> find molecular function. </w:t>
      </w:r>
    </w:p>
    <w:p w14:paraId="33263B81" w14:textId="1BDF029A" w:rsidR="00E219B3" w:rsidRPr="00B54BE2" w:rsidRDefault="00282B4D" w:rsidP="00704529">
      <w:pPr>
        <w:jc w:val="left"/>
        <w:rPr>
          <w:rFonts w:ascii="Calibri" w:hAnsi="Calibri" w:cs="Calibri"/>
          <w:b/>
          <w:bCs/>
        </w:rPr>
      </w:pPr>
      <w:r w:rsidRPr="00B54BE2">
        <w:rPr>
          <w:rFonts w:ascii="Calibri" w:hAnsi="Calibri" w:cs="Calibri"/>
          <w:b/>
          <w:bCs/>
        </w:rPr>
        <w:t>You have been given the amino acid sequence of protein known as BraC. You have been asked to find as much information as possible about BraC.</w:t>
      </w:r>
    </w:p>
    <w:p w14:paraId="70B57755" w14:textId="6D84B930" w:rsidR="00282B4D" w:rsidRPr="00B54BE2" w:rsidRDefault="00282B4D" w:rsidP="00704529">
      <w:pPr>
        <w:jc w:val="left"/>
        <w:rPr>
          <w:rFonts w:ascii="Calibri" w:hAnsi="Calibri" w:cs="Calibri"/>
          <w:b/>
          <w:bCs/>
        </w:rPr>
      </w:pPr>
      <w:r w:rsidRPr="00B54BE2">
        <w:rPr>
          <w:rFonts w:ascii="Calibri" w:hAnsi="Calibri" w:cs="Calibri"/>
          <w:b/>
          <w:bCs/>
        </w:rPr>
        <w:t>Describe what types of biological databases that are available for your research and the types of information they will provide.</w:t>
      </w:r>
    </w:p>
    <w:p w14:paraId="216B74A8" w14:textId="31BC61E2" w:rsidR="00E219B3" w:rsidRPr="00B54BE2" w:rsidRDefault="00282B4D" w:rsidP="00704529">
      <w:pPr>
        <w:jc w:val="left"/>
        <w:rPr>
          <w:rFonts w:ascii="Calibri" w:hAnsi="Calibri" w:cs="Calibri"/>
        </w:rPr>
      </w:pPr>
      <w:r w:rsidRPr="00B54BE2">
        <w:rPr>
          <w:rFonts w:ascii="Calibri" w:hAnsi="Calibri" w:cs="Calibri"/>
        </w:rPr>
        <w:t>NCBI -&gt; Run BLAST -&gt; shared similarity to other known protein sequence in the database (homologous sequence) -&gt; based on the hormone sentences if they're similar</w:t>
      </w:r>
      <w:r w:rsidR="00F80EB8" w:rsidRPr="00B54BE2">
        <w:rPr>
          <w:rFonts w:ascii="Calibri" w:hAnsi="Calibri" w:cs="Calibri"/>
        </w:rPr>
        <w:t xml:space="preserve">, </w:t>
      </w:r>
      <w:r w:rsidRPr="00B54BE2">
        <w:rPr>
          <w:rFonts w:ascii="Calibri" w:hAnsi="Calibri" w:cs="Calibri"/>
        </w:rPr>
        <w:t>it's likely to infer the same function</w:t>
      </w:r>
    </w:p>
    <w:p w14:paraId="7CD3EF20" w14:textId="09539C3E" w:rsidR="00282B4D" w:rsidRPr="00B54BE2" w:rsidRDefault="00282B4D" w:rsidP="00704529">
      <w:pPr>
        <w:jc w:val="left"/>
        <w:rPr>
          <w:rFonts w:ascii="Calibri" w:hAnsi="Calibri" w:cs="Calibri"/>
        </w:rPr>
      </w:pPr>
      <w:r w:rsidRPr="00B54BE2">
        <w:rPr>
          <w:rFonts w:ascii="Calibri" w:hAnsi="Calibri" w:cs="Calibri"/>
        </w:rPr>
        <w:t>UniProtKB -&gt; Run BLAST</w:t>
      </w:r>
    </w:p>
    <w:p w14:paraId="668306E5" w14:textId="514A3382" w:rsidR="00282B4D" w:rsidRPr="00B54BE2" w:rsidRDefault="00282B4D" w:rsidP="00704529">
      <w:pPr>
        <w:jc w:val="left"/>
        <w:rPr>
          <w:rFonts w:ascii="Calibri" w:hAnsi="Calibri" w:cs="Calibri"/>
        </w:rPr>
      </w:pPr>
      <w:r w:rsidRPr="00B54BE2">
        <w:rPr>
          <w:rFonts w:ascii="Calibri" w:hAnsi="Calibri" w:cs="Calibri"/>
        </w:rPr>
        <w:t>PDB -&gt; based on sequence of morality, you would get protein structure information</w:t>
      </w:r>
    </w:p>
    <w:p w14:paraId="26A6E881" w14:textId="36F510C4" w:rsidR="00282B4D" w:rsidRPr="00B54BE2" w:rsidRDefault="00282B4D" w:rsidP="00704529">
      <w:pPr>
        <w:jc w:val="left"/>
        <w:rPr>
          <w:rFonts w:ascii="Calibri" w:hAnsi="Calibri" w:cs="Calibri"/>
        </w:rPr>
      </w:pPr>
      <w:r w:rsidRPr="00B54BE2">
        <w:rPr>
          <w:rFonts w:ascii="Calibri" w:hAnsi="Calibri" w:cs="Calibri"/>
        </w:rPr>
        <w:t>Annotation database -&gt; protein function</w:t>
      </w:r>
      <w:r w:rsidR="00F80EB8" w:rsidRPr="00B54BE2">
        <w:rPr>
          <w:rFonts w:ascii="Calibri" w:hAnsi="Calibri" w:cs="Calibri"/>
        </w:rPr>
        <w:t>, PTM, localization</w:t>
      </w:r>
    </w:p>
    <w:p w14:paraId="7291060B" w14:textId="1EEBFF9D" w:rsidR="00F80EB8" w:rsidRDefault="00F80EB8" w:rsidP="00704529">
      <w:pPr>
        <w:jc w:val="left"/>
        <w:rPr>
          <w:rFonts w:ascii="Calibri" w:hAnsi="Calibri" w:cs="Calibri"/>
        </w:rPr>
      </w:pPr>
      <w:r w:rsidRPr="00B54BE2">
        <w:rPr>
          <w:rFonts w:ascii="Calibri" w:hAnsi="Calibri" w:cs="Calibri"/>
        </w:rPr>
        <w:t>Literature (PubMed) -&gt; what studies have been done on this protein</w:t>
      </w:r>
    </w:p>
    <w:p w14:paraId="5EB9EF1E" w14:textId="77777777" w:rsidR="00D312C7" w:rsidRPr="00B54BE2" w:rsidRDefault="00D312C7" w:rsidP="00704529">
      <w:pPr>
        <w:jc w:val="left"/>
        <w:rPr>
          <w:rFonts w:ascii="Calibri" w:hAnsi="Calibri" w:cs="Calibri"/>
        </w:rPr>
      </w:pPr>
    </w:p>
    <w:p w14:paraId="357AFD05" w14:textId="2CED4C2A" w:rsidR="00E219B3" w:rsidRPr="00936374" w:rsidRDefault="00F80EB8" w:rsidP="00704529">
      <w:pPr>
        <w:jc w:val="left"/>
        <w:rPr>
          <w:rFonts w:ascii="Calibri" w:hAnsi="Calibri" w:cs="Calibri"/>
          <w:b/>
          <w:bCs/>
          <w:sz w:val="28"/>
          <w:szCs w:val="28"/>
        </w:rPr>
      </w:pPr>
      <w:r w:rsidRPr="00936374">
        <w:rPr>
          <w:rFonts w:ascii="Calibri" w:hAnsi="Calibri" w:cs="Calibri"/>
          <w:b/>
          <w:bCs/>
          <w:sz w:val="28"/>
          <w:szCs w:val="28"/>
        </w:rPr>
        <w:lastRenderedPageBreak/>
        <w:t>Ontology</w:t>
      </w:r>
    </w:p>
    <w:p w14:paraId="447AF2DF" w14:textId="01DCED3C" w:rsidR="00F80EB8" w:rsidRPr="00890F0B" w:rsidRDefault="00F80EB8" w:rsidP="00704529">
      <w:pPr>
        <w:jc w:val="left"/>
        <w:rPr>
          <w:rFonts w:ascii="Calibri" w:hAnsi="Calibri" w:cs="Calibri"/>
          <w:b/>
          <w:bCs/>
        </w:rPr>
      </w:pPr>
      <w:r w:rsidRPr="00B54BE2">
        <w:rPr>
          <w:rFonts w:ascii="Calibri" w:hAnsi="Calibri" w:cs="Calibri"/>
          <w:b/>
          <w:bCs/>
        </w:rPr>
        <w:t>Briefly explain “ontology” and name TWO reasons why ontology is important for organising biological data.</w:t>
      </w:r>
      <w:r w:rsidR="00890F0B">
        <w:rPr>
          <w:rFonts w:ascii="Calibri" w:hAnsi="Calibri" w:cs="Calibri"/>
          <w:b/>
          <w:bCs/>
        </w:rPr>
        <w:t xml:space="preserve"> </w:t>
      </w:r>
      <w:r w:rsidRPr="00B54BE2">
        <w:rPr>
          <w:rFonts w:ascii="Calibri" w:hAnsi="Calibri" w:cs="Calibri"/>
        </w:rPr>
        <w:t>Standardised vocabulary that defines concepts/terms and their relations or constraints in a domain (knowledge / field / discipline).</w:t>
      </w:r>
    </w:p>
    <w:p w14:paraId="7E52BC11" w14:textId="58CDA0DF" w:rsidR="00F80EB8" w:rsidRPr="00B54BE2" w:rsidRDefault="00F80EB8" w:rsidP="00704529">
      <w:pPr>
        <w:pStyle w:val="a3"/>
        <w:numPr>
          <w:ilvl w:val="0"/>
          <w:numId w:val="1"/>
        </w:numPr>
        <w:jc w:val="left"/>
        <w:rPr>
          <w:rFonts w:ascii="Calibri" w:hAnsi="Calibri" w:cs="Calibri"/>
        </w:rPr>
      </w:pPr>
      <w:r w:rsidRPr="00B54BE2">
        <w:rPr>
          <w:rFonts w:ascii="Calibri" w:hAnsi="Calibri" w:cs="Calibri"/>
        </w:rPr>
        <w:t>Share common understanding</w:t>
      </w:r>
    </w:p>
    <w:p w14:paraId="63A178A1" w14:textId="220914C2" w:rsidR="00F80EB8" w:rsidRPr="00B54BE2" w:rsidRDefault="00F80EB8" w:rsidP="00704529">
      <w:pPr>
        <w:pStyle w:val="a3"/>
        <w:numPr>
          <w:ilvl w:val="0"/>
          <w:numId w:val="1"/>
        </w:numPr>
        <w:jc w:val="left"/>
        <w:rPr>
          <w:rFonts w:ascii="Calibri" w:hAnsi="Calibri" w:cs="Calibri"/>
        </w:rPr>
      </w:pPr>
      <w:r w:rsidRPr="00B54BE2">
        <w:rPr>
          <w:rFonts w:ascii="Calibri" w:hAnsi="Calibri" w:cs="Calibri"/>
        </w:rPr>
        <w:t xml:space="preserve">Reuse and recycle knowledge </w:t>
      </w:r>
    </w:p>
    <w:p w14:paraId="4F93DC15" w14:textId="3A26AC04" w:rsidR="00F80EB8" w:rsidRPr="00B54BE2" w:rsidRDefault="00F80EB8" w:rsidP="00704529">
      <w:pPr>
        <w:pStyle w:val="a3"/>
        <w:numPr>
          <w:ilvl w:val="0"/>
          <w:numId w:val="1"/>
        </w:numPr>
        <w:jc w:val="left"/>
        <w:rPr>
          <w:rFonts w:ascii="Calibri" w:hAnsi="Calibri" w:cs="Calibri"/>
        </w:rPr>
      </w:pPr>
      <w:r w:rsidRPr="00B54BE2">
        <w:rPr>
          <w:rFonts w:ascii="Calibri" w:hAnsi="Calibri" w:cs="Calibri"/>
        </w:rPr>
        <w:t xml:space="preserve">Make assumptions explicit (no ambiguity) </w:t>
      </w:r>
    </w:p>
    <w:p w14:paraId="7FCD4838" w14:textId="1BDE116B" w:rsidR="00E219B3" w:rsidRPr="00B54BE2" w:rsidRDefault="00941801" w:rsidP="00704529">
      <w:pPr>
        <w:jc w:val="left"/>
        <w:rPr>
          <w:rFonts w:ascii="Calibri" w:hAnsi="Calibri" w:cs="Calibri"/>
          <w:noProof/>
        </w:rPr>
      </w:pPr>
      <w:r w:rsidRPr="00B54BE2">
        <w:rPr>
          <w:rFonts w:ascii="Calibri" w:hAnsi="Calibri" w:cs="Calibri"/>
          <w:b/>
          <w:bCs/>
          <w:noProof/>
        </w:rPr>
        <w:drawing>
          <wp:inline distT="0" distB="0" distL="0" distR="0" wp14:anchorId="6CA77B60" wp14:editId="44521435">
            <wp:extent cx="3267986" cy="1897530"/>
            <wp:effectExtent l="0" t="0" r="889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9172" cy="1921445"/>
                    </a:xfrm>
                    <a:prstGeom prst="rect">
                      <a:avLst/>
                    </a:prstGeom>
                  </pic:spPr>
                </pic:pic>
              </a:graphicData>
            </a:graphic>
          </wp:inline>
        </w:drawing>
      </w:r>
      <w:r w:rsidR="00F37CAB" w:rsidRPr="00B54BE2">
        <w:rPr>
          <w:rFonts w:ascii="Calibri" w:hAnsi="Calibri" w:cs="Calibri"/>
          <w:noProof/>
        </w:rPr>
        <w:t xml:space="preserve"> </w:t>
      </w:r>
      <w:r w:rsidR="00F37CAB" w:rsidRPr="00B54BE2">
        <w:rPr>
          <w:rFonts w:ascii="Calibri" w:hAnsi="Calibri" w:cs="Calibri"/>
          <w:b/>
          <w:bCs/>
          <w:noProof/>
        </w:rPr>
        <w:drawing>
          <wp:inline distT="0" distB="0" distL="0" distR="0" wp14:anchorId="6B5D223B" wp14:editId="20A31959">
            <wp:extent cx="3267986" cy="1901277"/>
            <wp:effectExtent l="0" t="0" r="889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02446" cy="1921325"/>
                    </a:xfrm>
                    <a:prstGeom prst="rect">
                      <a:avLst/>
                    </a:prstGeom>
                  </pic:spPr>
                </pic:pic>
              </a:graphicData>
            </a:graphic>
          </wp:inline>
        </w:drawing>
      </w:r>
    </w:p>
    <w:p w14:paraId="314EF962" w14:textId="500FE05F" w:rsidR="00F37CAB" w:rsidRPr="00B54BE2" w:rsidRDefault="002A5BB6" w:rsidP="00704529">
      <w:pPr>
        <w:jc w:val="left"/>
        <w:rPr>
          <w:rFonts w:ascii="Calibri" w:hAnsi="Calibri" w:cs="Calibri"/>
          <w:b/>
          <w:bCs/>
        </w:rPr>
      </w:pPr>
      <w:r w:rsidRPr="00B54BE2">
        <w:rPr>
          <w:rFonts w:ascii="Calibri" w:hAnsi="Calibri" w:cs="Calibri"/>
          <w:b/>
          <w:bCs/>
        </w:rPr>
        <w:t>A BLAST search result with an E-value of 0.001 must be significant. Regardless of which database we use in the search. Do you agree with the statement above? Please justify.</w:t>
      </w:r>
    </w:p>
    <w:p w14:paraId="0C1F84BE" w14:textId="6CB80517" w:rsidR="002A5BB6" w:rsidRPr="00B54BE2" w:rsidRDefault="002A5BB6" w:rsidP="00704529">
      <w:pPr>
        <w:jc w:val="left"/>
        <w:rPr>
          <w:rFonts w:ascii="Calibri" w:hAnsi="Calibri" w:cs="Calibri"/>
        </w:rPr>
      </w:pPr>
      <w:r w:rsidRPr="00B54BE2">
        <w:rPr>
          <w:rFonts w:ascii="Calibri" w:hAnsi="Calibri" w:cs="Calibri"/>
        </w:rPr>
        <w:t>Disagree. Database size matters -&gt; it affect E-value</w:t>
      </w:r>
    </w:p>
    <w:p w14:paraId="6AA83120" w14:textId="4CB4055E" w:rsidR="002A5BB6" w:rsidRPr="00B54BE2" w:rsidRDefault="002A5BB6" w:rsidP="00704529">
      <w:pPr>
        <w:jc w:val="left"/>
        <w:rPr>
          <w:rFonts w:ascii="Calibri" w:hAnsi="Calibri" w:cs="Calibri"/>
        </w:rPr>
      </w:pPr>
      <w:r w:rsidRPr="00B54BE2">
        <w:rPr>
          <w:rFonts w:ascii="Calibri" w:hAnsi="Calibri" w:cs="Calibri"/>
          <w:noProof/>
        </w:rPr>
        <w:drawing>
          <wp:inline distT="0" distB="0" distL="0" distR="0" wp14:anchorId="22340275" wp14:editId="3BD3F620">
            <wp:extent cx="3781128" cy="1690777"/>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05514" cy="1701682"/>
                    </a:xfrm>
                    <a:prstGeom prst="rect">
                      <a:avLst/>
                    </a:prstGeom>
                  </pic:spPr>
                </pic:pic>
              </a:graphicData>
            </a:graphic>
          </wp:inline>
        </w:drawing>
      </w:r>
    </w:p>
    <w:p w14:paraId="313EB586" w14:textId="5CF10F6E" w:rsidR="002A5BB6" w:rsidRPr="00B54BE2" w:rsidRDefault="002A5BB6" w:rsidP="00704529">
      <w:pPr>
        <w:jc w:val="left"/>
        <w:rPr>
          <w:rFonts w:ascii="Calibri" w:hAnsi="Calibri" w:cs="Calibri"/>
        </w:rPr>
      </w:pPr>
      <w:r w:rsidRPr="00B54BE2">
        <w:rPr>
          <w:rFonts w:ascii="Calibri" w:hAnsi="Calibri" w:cs="Calibri"/>
        </w:rPr>
        <w:t>The key thing here is brings us back to the low complexity masking with blast, obviously you can see sequence one only has A and T, so this is a low complexity sequence. And even if you find any hits it would not be biologically meaningful can really know for sure how meaningful that particular match that would be. Whereas, in sequence two, it seems like a normal DNA sequence to me, and that if we find a hit in a database, it’s more biological meaningful.</w:t>
      </w:r>
    </w:p>
    <w:p w14:paraId="084BCFEF" w14:textId="0BA59406" w:rsidR="001A3A53" w:rsidRPr="00B54BE2" w:rsidRDefault="002A5BB6" w:rsidP="00704529">
      <w:pPr>
        <w:jc w:val="left"/>
        <w:rPr>
          <w:rFonts w:ascii="Calibri" w:hAnsi="Calibri" w:cs="Calibri"/>
          <w:b/>
          <w:bCs/>
        </w:rPr>
      </w:pPr>
      <w:r w:rsidRPr="00B54BE2">
        <w:rPr>
          <w:rFonts w:ascii="Calibri" w:hAnsi="Calibri" w:cs="Calibri"/>
          <w:b/>
          <w:bCs/>
        </w:rPr>
        <w:t xml:space="preserve">BLAST has a higher specificity that the FastA algorithm when searching for homologous sequences in a large database, because the masking of low-complexity </w:t>
      </w:r>
      <w:r w:rsidR="001A3A53" w:rsidRPr="00B54BE2">
        <w:rPr>
          <w:rFonts w:ascii="Calibri" w:hAnsi="Calibri" w:cs="Calibri"/>
          <w:b/>
          <w:bCs/>
        </w:rPr>
        <w:t>regions in</w:t>
      </w:r>
      <w:r w:rsidRPr="00B54BE2">
        <w:rPr>
          <w:rFonts w:ascii="Calibri" w:hAnsi="Calibri" w:cs="Calibri"/>
          <w:b/>
          <w:bCs/>
        </w:rPr>
        <w:t xml:space="preserve"> BLAST reduces potential false pos</w:t>
      </w:r>
      <w:r w:rsidR="001A3A53" w:rsidRPr="00B54BE2">
        <w:rPr>
          <w:rFonts w:ascii="Calibri" w:hAnsi="Calibri" w:cs="Calibri"/>
          <w:b/>
          <w:bCs/>
        </w:rPr>
        <w:t>i</w:t>
      </w:r>
      <w:r w:rsidRPr="00B54BE2">
        <w:rPr>
          <w:rFonts w:ascii="Calibri" w:hAnsi="Calibri" w:cs="Calibri"/>
          <w:b/>
          <w:bCs/>
        </w:rPr>
        <w:t>ti</w:t>
      </w:r>
      <w:r w:rsidR="001A3A53" w:rsidRPr="00B54BE2">
        <w:rPr>
          <w:rFonts w:ascii="Calibri" w:hAnsi="Calibri" w:cs="Calibri"/>
          <w:b/>
          <w:bCs/>
        </w:rPr>
        <w:t>ves.</w:t>
      </w:r>
      <w:r w:rsidR="00890F0B">
        <w:rPr>
          <w:rFonts w:ascii="Calibri" w:hAnsi="Calibri" w:cs="Calibri"/>
          <w:b/>
          <w:bCs/>
        </w:rPr>
        <w:t xml:space="preserve"> </w:t>
      </w:r>
      <w:r w:rsidR="001A3A53" w:rsidRPr="00B54BE2">
        <w:rPr>
          <w:rFonts w:ascii="Calibri" w:hAnsi="Calibri" w:cs="Calibri"/>
          <w:b/>
          <w:bCs/>
        </w:rPr>
        <w:t xml:space="preserve">Do you agree? Justify. </w:t>
      </w:r>
    </w:p>
    <w:p w14:paraId="2866AF0B" w14:textId="1E173DDF" w:rsidR="001A3A53" w:rsidRDefault="001A3A53" w:rsidP="00704529">
      <w:pPr>
        <w:jc w:val="left"/>
        <w:rPr>
          <w:rFonts w:ascii="Calibri" w:hAnsi="Calibri" w:cs="Calibri"/>
        </w:rPr>
      </w:pPr>
      <w:r w:rsidRPr="00B54BE2">
        <w:rPr>
          <w:rFonts w:ascii="Calibri" w:hAnsi="Calibri" w:cs="Calibri"/>
        </w:rPr>
        <w:t>Masking of low complexity, the region is to reduce false positive. Sequences just being identical by chance, we want to avoid that, which is why we mask all the low complexity regions generally and loss.</w:t>
      </w:r>
    </w:p>
    <w:p w14:paraId="151AB5A7" w14:textId="667C987D" w:rsidR="00A137F4" w:rsidRDefault="00A137F4" w:rsidP="00A137F4">
      <w:pPr>
        <w:jc w:val="left"/>
        <w:rPr>
          <w:rFonts w:ascii="Calibri" w:hAnsi="Calibri" w:cs="Calibri"/>
          <w:b/>
          <w:bCs/>
        </w:rPr>
      </w:pPr>
      <w:r w:rsidRPr="008134B2">
        <w:rPr>
          <w:rFonts w:ascii="Calibri" w:hAnsi="Calibri" w:cs="Calibri"/>
          <w:b/>
          <w:bCs/>
        </w:rPr>
        <w:t>Name two examples of biological data types.</w:t>
      </w:r>
      <w:r>
        <w:rPr>
          <w:rFonts w:ascii="Calibri" w:hAnsi="Calibri" w:cs="Calibri"/>
          <w:b/>
          <w:bCs/>
        </w:rPr>
        <w:t xml:space="preserve"> </w:t>
      </w:r>
      <w:r w:rsidRPr="00A137F4">
        <w:rPr>
          <w:rFonts w:ascii="Calibri" w:hAnsi="Calibri" w:cs="Calibri"/>
        </w:rPr>
        <w:t>Sequences, graphs</w:t>
      </w:r>
    </w:p>
    <w:p w14:paraId="6F3FD8B3" w14:textId="4C6AE7BE" w:rsidR="00A137F4" w:rsidRPr="008134B2" w:rsidRDefault="00A137F4" w:rsidP="00A137F4">
      <w:pPr>
        <w:jc w:val="left"/>
        <w:rPr>
          <w:rFonts w:ascii="Calibri" w:hAnsi="Calibri" w:cs="Calibri"/>
          <w:b/>
          <w:bCs/>
        </w:rPr>
      </w:pPr>
      <w:r w:rsidRPr="008134B2">
        <w:rPr>
          <w:rFonts w:ascii="Calibri" w:hAnsi="Calibri" w:cs="Calibri"/>
          <w:b/>
          <w:bCs/>
        </w:rPr>
        <w:t>Name two characteristics/factors that would affect how a user use a</w:t>
      </w:r>
      <w:r>
        <w:rPr>
          <w:rFonts w:ascii="Calibri" w:hAnsi="Calibri" w:cs="Calibri"/>
          <w:b/>
          <w:bCs/>
        </w:rPr>
        <w:t xml:space="preserve"> </w:t>
      </w:r>
      <w:r w:rsidRPr="008134B2">
        <w:rPr>
          <w:rFonts w:ascii="Calibri" w:hAnsi="Calibri" w:cs="Calibri"/>
          <w:b/>
          <w:bCs/>
        </w:rPr>
        <w:t>database.</w:t>
      </w:r>
      <w:r w:rsidRPr="00A137F4">
        <w:t xml:space="preserve"> </w:t>
      </w:r>
      <w:r w:rsidRPr="00A137F4">
        <w:rPr>
          <w:rFonts w:ascii="Calibri" w:hAnsi="Calibri" w:cs="Calibri"/>
        </w:rPr>
        <w:t>Type of data</w:t>
      </w:r>
      <w:r>
        <w:rPr>
          <w:rFonts w:ascii="Calibri" w:hAnsi="Calibri" w:cs="Calibri"/>
        </w:rPr>
        <w:t xml:space="preserve">, </w:t>
      </w:r>
      <w:r w:rsidRPr="00A137F4">
        <w:rPr>
          <w:rFonts w:ascii="Calibri" w:hAnsi="Calibri" w:cs="Calibri"/>
        </w:rPr>
        <w:t>Availability</w:t>
      </w:r>
    </w:p>
    <w:p w14:paraId="7F693F76" w14:textId="6186943F" w:rsidR="00A137F4" w:rsidRPr="008134B2" w:rsidRDefault="00A137F4" w:rsidP="00A137F4">
      <w:pPr>
        <w:jc w:val="left"/>
        <w:rPr>
          <w:rFonts w:ascii="Calibri" w:hAnsi="Calibri" w:cs="Calibri"/>
          <w:b/>
          <w:bCs/>
        </w:rPr>
      </w:pPr>
      <w:r w:rsidRPr="008134B2">
        <w:rPr>
          <w:rFonts w:ascii="Calibri" w:hAnsi="Calibri" w:cs="Calibri"/>
          <w:b/>
          <w:bCs/>
        </w:rPr>
        <w:t>Two key challenges in the maintenance of biological databases are th</w:t>
      </w:r>
      <w:r>
        <w:rPr>
          <w:rFonts w:ascii="Calibri" w:hAnsi="Calibri" w:cs="Calibri"/>
          <w:b/>
          <w:bCs/>
        </w:rPr>
        <w:t xml:space="preserve">e </w:t>
      </w:r>
      <w:r w:rsidRPr="00A137F4">
        <w:rPr>
          <w:rFonts w:ascii="Calibri" w:hAnsi="Calibri" w:cs="Calibri"/>
        </w:rPr>
        <w:t>shareable</w:t>
      </w:r>
      <w:r w:rsidRPr="008134B2">
        <w:rPr>
          <w:rFonts w:ascii="Calibri" w:hAnsi="Calibri" w:cs="Calibri"/>
          <w:b/>
          <w:bCs/>
        </w:rPr>
        <w:t xml:space="preserve"> and </w:t>
      </w:r>
      <w:r w:rsidRPr="00A137F4">
        <w:rPr>
          <w:rFonts w:ascii="Calibri" w:hAnsi="Calibri" w:cs="Calibri"/>
        </w:rPr>
        <w:t>interoperable</w:t>
      </w:r>
      <w:r w:rsidRPr="008134B2">
        <w:rPr>
          <w:rFonts w:ascii="Calibri" w:hAnsi="Calibri" w:cs="Calibri"/>
          <w:b/>
          <w:bCs/>
        </w:rPr>
        <w:t xml:space="preserve"> of these data among</w:t>
      </w:r>
      <w:r>
        <w:rPr>
          <w:rFonts w:ascii="Calibri" w:hAnsi="Calibri" w:cs="Calibri"/>
          <w:b/>
          <w:bCs/>
        </w:rPr>
        <w:t xml:space="preserve"> </w:t>
      </w:r>
      <w:r w:rsidRPr="008134B2">
        <w:rPr>
          <w:rFonts w:ascii="Calibri" w:hAnsi="Calibri" w:cs="Calibri"/>
          <w:b/>
          <w:bCs/>
        </w:rPr>
        <w:t>diverse laboratories and computer systems or platforms.</w:t>
      </w:r>
    </w:p>
    <w:p w14:paraId="03B49C90" w14:textId="7B92F682" w:rsidR="00A137F4" w:rsidRPr="008134B2" w:rsidRDefault="00A137F4" w:rsidP="00A137F4">
      <w:pPr>
        <w:jc w:val="left"/>
        <w:rPr>
          <w:rFonts w:ascii="Calibri" w:hAnsi="Calibri" w:cs="Calibri"/>
          <w:b/>
          <w:bCs/>
        </w:rPr>
      </w:pPr>
      <w:r w:rsidRPr="008134B2">
        <w:rPr>
          <w:rFonts w:ascii="Calibri" w:hAnsi="Calibri" w:cs="Calibri"/>
          <w:b/>
          <w:bCs/>
        </w:rPr>
        <w:t>Name two main functions of biological databases.</w:t>
      </w:r>
      <w:r w:rsidRPr="00A137F4">
        <w:t xml:space="preserve"> </w:t>
      </w:r>
      <w:r w:rsidRPr="00A137F4">
        <w:rPr>
          <w:rFonts w:ascii="Calibri" w:hAnsi="Calibri" w:cs="Calibri"/>
        </w:rPr>
        <w:t>Make biological data available to scientists, Make biological data available in computer-readable form</w:t>
      </w:r>
    </w:p>
    <w:p w14:paraId="42E6FC2E" w14:textId="7E69FC0B" w:rsidR="00A137F4" w:rsidRDefault="00A137F4" w:rsidP="00A137F4">
      <w:pPr>
        <w:jc w:val="left"/>
        <w:rPr>
          <w:rFonts w:ascii="Calibri" w:hAnsi="Calibri" w:cs="Calibri"/>
          <w:b/>
          <w:bCs/>
        </w:rPr>
      </w:pPr>
      <w:r w:rsidRPr="008134B2">
        <w:rPr>
          <w:rFonts w:ascii="Calibri" w:hAnsi="Calibri" w:cs="Calibri"/>
          <w:b/>
          <w:bCs/>
        </w:rPr>
        <w:lastRenderedPageBreak/>
        <w:t>Name two main applications of biological databases in bioinformatics.</w:t>
      </w:r>
      <w:r>
        <w:rPr>
          <w:rFonts w:ascii="Calibri" w:hAnsi="Calibri" w:cs="Calibri"/>
          <w:b/>
          <w:bCs/>
        </w:rPr>
        <w:t xml:space="preserve"> </w:t>
      </w:r>
      <w:r w:rsidRPr="00A137F4">
        <w:rPr>
          <w:rFonts w:ascii="Calibri" w:hAnsi="Calibri" w:cs="Calibri"/>
        </w:rPr>
        <w:t>Identification of biological entities</w:t>
      </w:r>
      <w:r>
        <w:rPr>
          <w:rFonts w:ascii="Calibri" w:hAnsi="Calibri" w:cs="Calibri"/>
        </w:rPr>
        <w:t xml:space="preserve">, </w:t>
      </w:r>
      <w:r w:rsidRPr="00A137F4">
        <w:rPr>
          <w:rFonts w:ascii="Calibri" w:hAnsi="Calibri" w:cs="Calibri"/>
        </w:rPr>
        <w:t>Inference of function</w:t>
      </w:r>
    </w:p>
    <w:p w14:paraId="32654F92" w14:textId="529202F2" w:rsidR="00A137F4" w:rsidRPr="00A137F4" w:rsidRDefault="00A137F4" w:rsidP="005C6E9F">
      <w:pPr>
        <w:jc w:val="left"/>
        <w:rPr>
          <w:rFonts w:ascii="Calibri" w:hAnsi="Calibri" w:cs="Calibri"/>
          <w:b/>
          <w:bCs/>
        </w:rPr>
      </w:pPr>
      <w:r w:rsidRPr="00A137F4">
        <w:rPr>
          <w:rFonts w:ascii="Calibri" w:hAnsi="Calibri" w:cs="Calibri"/>
          <w:b/>
          <w:bCs/>
        </w:rPr>
        <w:t>What is an ontology? What is a main characteristic of an ontology?</w:t>
      </w:r>
      <w:r w:rsidR="000F6D9D">
        <w:rPr>
          <w:rFonts w:ascii="Calibri" w:hAnsi="Calibri" w:cs="Calibri"/>
          <w:b/>
          <w:bCs/>
        </w:rPr>
        <w:t xml:space="preserve"> </w:t>
      </w:r>
      <w:r w:rsidR="000F6D9D" w:rsidRPr="000F6D9D">
        <w:rPr>
          <w:rFonts w:ascii="Calibri" w:hAnsi="Calibri" w:cs="Calibri"/>
        </w:rPr>
        <w:t>Ontology</w:t>
      </w:r>
      <w:r w:rsidR="000F6D9D">
        <w:rPr>
          <w:rFonts w:ascii="Calibri" w:hAnsi="Calibri" w:cs="Calibri"/>
        </w:rPr>
        <w:t xml:space="preserve"> </w:t>
      </w:r>
      <w:r w:rsidR="000F6D9D" w:rsidRPr="000F6D9D">
        <w:rPr>
          <w:rFonts w:ascii="Calibri" w:hAnsi="Calibri" w:cs="Calibri"/>
        </w:rPr>
        <w:t>defines (specifies) the concepts, relationships, and other</w:t>
      </w:r>
      <w:r w:rsidR="000F6D9D">
        <w:rPr>
          <w:rFonts w:ascii="Calibri" w:hAnsi="Calibri" w:cs="Calibri"/>
        </w:rPr>
        <w:t xml:space="preserve"> </w:t>
      </w:r>
      <w:r w:rsidR="000F6D9D" w:rsidRPr="000F6D9D">
        <w:rPr>
          <w:rFonts w:ascii="Calibri" w:hAnsi="Calibri" w:cs="Calibri"/>
        </w:rPr>
        <w:t>distinctions that are relevant for modelling a domain</w:t>
      </w:r>
      <w:r w:rsidR="000F6D9D">
        <w:rPr>
          <w:rFonts w:ascii="Calibri" w:hAnsi="Calibri" w:cs="Calibri"/>
        </w:rPr>
        <w:t xml:space="preserve">. </w:t>
      </w:r>
      <w:r w:rsidR="005C6E9F">
        <w:rPr>
          <w:rFonts w:ascii="Calibri" w:hAnsi="Calibri" w:cs="Calibri"/>
        </w:rPr>
        <w:t xml:space="preserve">It </w:t>
      </w:r>
      <w:r w:rsidR="005C6E9F" w:rsidRPr="005C6E9F">
        <w:rPr>
          <w:rFonts w:ascii="Calibri" w:hAnsi="Calibri" w:cs="Calibri"/>
        </w:rPr>
        <w:t>takes the form of the definitions of representational vocabulary</w:t>
      </w:r>
      <w:r w:rsidR="005C6E9F">
        <w:rPr>
          <w:rFonts w:ascii="Calibri" w:hAnsi="Calibri" w:cs="Calibri"/>
        </w:rPr>
        <w:t xml:space="preserve"> </w:t>
      </w:r>
      <w:r w:rsidR="005C6E9F" w:rsidRPr="005C6E9F">
        <w:rPr>
          <w:rFonts w:ascii="Calibri" w:hAnsi="Calibri" w:cs="Calibri"/>
        </w:rPr>
        <w:t>(classes, relations etc.), which provide meanings for the</w:t>
      </w:r>
      <w:r w:rsidR="005C6E9F">
        <w:rPr>
          <w:rFonts w:ascii="Calibri" w:hAnsi="Calibri" w:cs="Calibri"/>
        </w:rPr>
        <w:t xml:space="preserve"> </w:t>
      </w:r>
      <w:r w:rsidR="005C6E9F" w:rsidRPr="005C6E9F">
        <w:rPr>
          <w:rFonts w:ascii="Calibri" w:hAnsi="Calibri" w:cs="Calibri"/>
        </w:rPr>
        <w:t>vocabulary and formal constraints on its coherent use</w:t>
      </w:r>
      <w:r w:rsidR="005C6E9F">
        <w:rPr>
          <w:rFonts w:ascii="Calibri" w:hAnsi="Calibri" w:cs="Calibri"/>
        </w:rPr>
        <w:t>.</w:t>
      </w:r>
    </w:p>
    <w:p w14:paraId="73AA6C3A" w14:textId="60CCDA54" w:rsidR="00A137F4" w:rsidRPr="00A137F4" w:rsidRDefault="00A137F4" w:rsidP="00A137F4">
      <w:pPr>
        <w:jc w:val="left"/>
        <w:rPr>
          <w:rFonts w:ascii="Calibri" w:hAnsi="Calibri" w:cs="Calibri"/>
          <w:b/>
          <w:bCs/>
        </w:rPr>
      </w:pPr>
      <w:r w:rsidRPr="00A137F4">
        <w:rPr>
          <w:rFonts w:ascii="Calibri" w:hAnsi="Calibri" w:cs="Calibri"/>
          <w:b/>
          <w:bCs/>
        </w:rPr>
        <w:t>Why do we need ontology? Give two reasons.</w:t>
      </w:r>
      <w:r w:rsidR="000F6D9D">
        <w:rPr>
          <w:rFonts w:ascii="Calibri" w:hAnsi="Calibri" w:cs="Calibri"/>
          <w:b/>
          <w:bCs/>
        </w:rPr>
        <w:t xml:space="preserve"> </w:t>
      </w:r>
      <w:r w:rsidR="000F6D9D" w:rsidRPr="000F6D9D">
        <w:rPr>
          <w:rFonts w:ascii="Calibri" w:hAnsi="Calibri" w:cs="Calibri"/>
        </w:rPr>
        <w:t>It used to share common understanding of the structure of information among people or software agents, to enable reuse of domain knowledge, and to make domain assumptions explicit.</w:t>
      </w:r>
    </w:p>
    <w:p w14:paraId="6C06E541" w14:textId="5C988037" w:rsidR="00A137F4" w:rsidRPr="00A137F4" w:rsidRDefault="00A137F4" w:rsidP="00A137F4">
      <w:pPr>
        <w:jc w:val="left"/>
        <w:rPr>
          <w:rFonts w:ascii="Calibri" w:hAnsi="Calibri" w:cs="Calibri"/>
          <w:b/>
          <w:bCs/>
        </w:rPr>
      </w:pPr>
      <w:r w:rsidRPr="00A137F4">
        <w:rPr>
          <w:rFonts w:ascii="Calibri" w:hAnsi="Calibri" w:cs="Calibri"/>
          <w:b/>
          <w:bCs/>
        </w:rPr>
        <w:t>What is basis for constructing an ontology triple?</w:t>
      </w:r>
      <w:r w:rsidR="005C6E9F">
        <w:rPr>
          <w:rFonts w:ascii="Calibri" w:hAnsi="Calibri" w:cs="Calibri"/>
          <w:b/>
          <w:bCs/>
        </w:rPr>
        <w:t xml:space="preserve"> </w:t>
      </w:r>
      <w:r w:rsidR="005C6E9F" w:rsidRPr="005C6E9F">
        <w:rPr>
          <w:rFonts w:ascii="Calibri" w:hAnsi="Calibri" w:cs="Calibri"/>
        </w:rPr>
        <w:t>Subject, predict, object</w:t>
      </w:r>
      <w:r w:rsidR="005C6E9F">
        <w:rPr>
          <w:rFonts w:ascii="Calibri" w:hAnsi="Calibri" w:cs="Calibri"/>
          <w:b/>
          <w:bCs/>
        </w:rPr>
        <w:t xml:space="preserve"> </w:t>
      </w:r>
    </w:p>
    <w:p w14:paraId="1B933A49" w14:textId="1F7CE9CE" w:rsidR="00A137F4" w:rsidRPr="00890F0B" w:rsidRDefault="00A137F4" w:rsidP="00A137F4">
      <w:pPr>
        <w:jc w:val="left"/>
        <w:rPr>
          <w:rFonts w:ascii="Calibri" w:hAnsi="Calibri" w:cs="Calibri"/>
        </w:rPr>
      </w:pPr>
      <w:r w:rsidRPr="00A137F4">
        <w:rPr>
          <w:rFonts w:ascii="Calibri" w:hAnsi="Calibri" w:cs="Calibri"/>
          <w:b/>
          <w:bCs/>
        </w:rPr>
        <w:t>Name two examples of ontology databases.</w:t>
      </w:r>
      <w:r w:rsidR="005C6E9F">
        <w:rPr>
          <w:rFonts w:ascii="Calibri" w:hAnsi="Calibri" w:cs="Calibri"/>
          <w:b/>
          <w:bCs/>
        </w:rPr>
        <w:t xml:space="preserve"> </w:t>
      </w:r>
      <w:r w:rsidR="00DC1681" w:rsidRPr="00DC1681">
        <w:rPr>
          <w:rFonts w:ascii="Calibri" w:hAnsi="Calibri" w:cs="Calibri"/>
        </w:rPr>
        <w:t>Reactome, KEGG</w:t>
      </w:r>
    </w:p>
    <w:p w14:paraId="7CAD6408" w14:textId="77777777" w:rsidR="00D312C7" w:rsidRDefault="00D312C7" w:rsidP="00704529">
      <w:pPr>
        <w:jc w:val="left"/>
        <w:rPr>
          <w:rFonts w:ascii="Calibri" w:hAnsi="Calibri" w:cs="Calibri"/>
        </w:rPr>
      </w:pPr>
    </w:p>
    <w:p w14:paraId="48A63D1B" w14:textId="291156DA" w:rsidR="006E2EA2" w:rsidRDefault="006E2EA2" w:rsidP="006E2EA2">
      <w:pPr>
        <w:rPr>
          <w:rFonts w:ascii="Calibri" w:hAnsi="Calibri" w:cs="Calibri"/>
          <w:b/>
          <w:bCs/>
          <w:sz w:val="28"/>
          <w:szCs w:val="28"/>
        </w:rPr>
      </w:pPr>
      <w:r w:rsidRPr="00936374">
        <w:rPr>
          <w:rFonts w:ascii="Calibri" w:hAnsi="Calibri" w:cs="Calibri"/>
          <w:b/>
          <w:bCs/>
          <w:sz w:val="28"/>
          <w:szCs w:val="28"/>
        </w:rPr>
        <w:t>Protein bioinformatics</w:t>
      </w:r>
    </w:p>
    <w:p w14:paraId="193DC403" w14:textId="55E0A926" w:rsidR="00BE3CA6" w:rsidRPr="00AF0A00" w:rsidRDefault="00BE3CA6" w:rsidP="00BE3CA6">
      <w:pPr>
        <w:rPr>
          <w:rFonts w:ascii="Calibri" w:hAnsi="Calibri" w:cs="Calibri"/>
          <w:b/>
          <w:bCs/>
        </w:rPr>
      </w:pPr>
      <w:r w:rsidRPr="00AF0A00">
        <w:rPr>
          <w:rFonts w:ascii="Calibri" w:hAnsi="Calibri" w:cs="Calibri"/>
          <w:b/>
          <w:bCs/>
        </w:rPr>
        <w:t>What is protein secondary structure and how can we predict it? Why is it useful?</w:t>
      </w:r>
    </w:p>
    <w:p w14:paraId="26C60C4B" w14:textId="516C7EBC" w:rsidR="00AF0A00" w:rsidRDefault="00AF0A00" w:rsidP="00AF0A00">
      <w:pPr>
        <w:rPr>
          <w:rFonts w:ascii="Calibri" w:hAnsi="Calibri" w:cs="Calibri"/>
        </w:rPr>
      </w:pPr>
      <w:r w:rsidRPr="00AF0A00">
        <w:rPr>
          <w:rFonts w:ascii="Calibri" w:hAnsi="Calibri" w:cs="Calibri"/>
        </w:rPr>
        <w:t>Local structural classes (3- or 8-class; alpha,</w:t>
      </w:r>
      <w:r>
        <w:rPr>
          <w:rFonts w:ascii="Calibri" w:hAnsi="Calibri" w:cs="Calibri"/>
        </w:rPr>
        <w:t xml:space="preserve"> </w:t>
      </w:r>
      <w:r w:rsidRPr="00AF0A00">
        <w:rPr>
          <w:rFonts w:ascii="Calibri" w:hAnsi="Calibri" w:cs="Calibri"/>
        </w:rPr>
        <w:t>beta, coil). By statistics collected over</w:t>
      </w:r>
      <w:r>
        <w:rPr>
          <w:rFonts w:ascii="Calibri" w:hAnsi="Calibri" w:cs="Calibri"/>
        </w:rPr>
        <w:t xml:space="preserve"> </w:t>
      </w:r>
      <w:r w:rsidRPr="00AF0A00">
        <w:rPr>
          <w:rFonts w:ascii="Calibri" w:hAnsi="Calibri" w:cs="Calibri"/>
        </w:rPr>
        <w:t>“window”. Chou-Fasman. Starting point for</w:t>
      </w:r>
      <w:r>
        <w:rPr>
          <w:rFonts w:ascii="Calibri" w:hAnsi="Calibri" w:cs="Calibri"/>
        </w:rPr>
        <w:t xml:space="preserve"> </w:t>
      </w:r>
      <w:r w:rsidRPr="00AF0A00">
        <w:rPr>
          <w:rFonts w:ascii="Calibri" w:hAnsi="Calibri" w:cs="Calibri"/>
        </w:rPr>
        <w:t>prediction of tertiary and quaternary</w:t>
      </w:r>
      <w:r>
        <w:rPr>
          <w:rFonts w:ascii="Calibri" w:hAnsi="Calibri" w:cs="Calibri"/>
        </w:rPr>
        <w:t xml:space="preserve"> </w:t>
      </w:r>
      <w:r w:rsidRPr="00AF0A00">
        <w:rPr>
          <w:rFonts w:ascii="Calibri" w:hAnsi="Calibri" w:cs="Calibri"/>
        </w:rPr>
        <w:t>structure. Insights into biological function of</w:t>
      </w:r>
      <w:r>
        <w:rPr>
          <w:rFonts w:ascii="Calibri" w:hAnsi="Calibri" w:cs="Calibri"/>
        </w:rPr>
        <w:t xml:space="preserve"> </w:t>
      </w:r>
      <w:r w:rsidRPr="00AF0A00">
        <w:rPr>
          <w:rFonts w:ascii="Calibri" w:hAnsi="Calibri" w:cs="Calibri"/>
        </w:rPr>
        <w:t>protein. Facilitate alignment for homology</w:t>
      </w:r>
      <w:r>
        <w:rPr>
          <w:rFonts w:ascii="Calibri" w:hAnsi="Calibri" w:cs="Calibri"/>
        </w:rPr>
        <w:t xml:space="preserve"> </w:t>
      </w:r>
      <w:r w:rsidRPr="00AF0A00">
        <w:rPr>
          <w:rFonts w:ascii="Calibri" w:hAnsi="Calibri" w:cs="Calibri"/>
        </w:rPr>
        <w:t>modelling of distantly related proteins.</w:t>
      </w:r>
    </w:p>
    <w:p w14:paraId="6CFDE021" w14:textId="3E8F6B61" w:rsidR="00BE3CA6" w:rsidRPr="00AF0A00" w:rsidRDefault="00BE3CA6" w:rsidP="00BE3CA6">
      <w:pPr>
        <w:rPr>
          <w:rFonts w:ascii="Calibri" w:hAnsi="Calibri" w:cs="Calibri"/>
          <w:b/>
          <w:bCs/>
        </w:rPr>
      </w:pPr>
      <w:r w:rsidRPr="00AF0A00">
        <w:rPr>
          <w:rFonts w:ascii="Calibri" w:hAnsi="Calibri" w:cs="Calibri"/>
          <w:b/>
          <w:bCs/>
        </w:rPr>
        <w:t>How can we find protein-protein interactions, by experiment and by bioinformatics? Binding sites?</w:t>
      </w:r>
    </w:p>
    <w:p w14:paraId="1F174C92" w14:textId="3D1E4D0D" w:rsidR="00AF0A00" w:rsidRDefault="00AF0A00" w:rsidP="00AF0A00">
      <w:pPr>
        <w:rPr>
          <w:rFonts w:ascii="Calibri" w:hAnsi="Calibri" w:cs="Calibri"/>
        </w:rPr>
      </w:pPr>
      <w:r w:rsidRPr="00AF0A00">
        <w:rPr>
          <w:rFonts w:ascii="Calibri" w:hAnsi="Calibri" w:cs="Calibri"/>
        </w:rPr>
        <w:t>By homology, Conservation (maybe spread in</w:t>
      </w:r>
      <w:r>
        <w:rPr>
          <w:rFonts w:ascii="Calibri" w:hAnsi="Calibri" w:cs="Calibri"/>
        </w:rPr>
        <w:t xml:space="preserve"> </w:t>
      </w:r>
      <w:r w:rsidRPr="00AF0A00">
        <w:rPr>
          <w:rFonts w:ascii="Calibri" w:hAnsi="Calibri" w:cs="Calibri"/>
        </w:rPr>
        <w:t>sequence but come together in structure);</w:t>
      </w:r>
      <w:r>
        <w:rPr>
          <w:rFonts w:ascii="Calibri" w:hAnsi="Calibri" w:cs="Calibri"/>
        </w:rPr>
        <w:t xml:space="preserve"> </w:t>
      </w:r>
      <w:r w:rsidRPr="00AF0A00">
        <w:rPr>
          <w:rFonts w:ascii="Calibri" w:hAnsi="Calibri" w:cs="Calibri"/>
        </w:rPr>
        <w:t>Many same-charged residues (electro-static</w:t>
      </w:r>
      <w:r>
        <w:rPr>
          <w:rFonts w:ascii="Calibri" w:hAnsi="Calibri" w:cs="Calibri"/>
        </w:rPr>
        <w:t xml:space="preserve"> </w:t>
      </w:r>
      <w:r w:rsidRPr="00AF0A00">
        <w:rPr>
          <w:rFonts w:ascii="Calibri" w:hAnsi="Calibri" w:cs="Calibri"/>
        </w:rPr>
        <w:t>interaction); Hydrophobic patch (unusual at</w:t>
      </w:r>
      <w:r>
        <w:rPr>
          <w:rFonts w:ascii="Calibri" w:hAnsi="Calibri" w:cs="Calibri"/>
        </w:rPr>
        <w:t xml:space="preserve"> </w:t>
      </w:r>
      <w:r w:rsidRPr="00AF0A00">
        <w:rPr>
          <w:rFonts w:ascii="Calibri" w:hAnsi="Calibri" w:cs="Calibri"/>
        </w:rPr>
        <w:t>surface; interaction by hydrophobic forces)</w:t>
      </w:r>
      <w:r>
        <w:rPr>
          <w:rFonts w:ascii="Calibri" w:hAnsi="Calibri" w:cs="Calibri"/>
        </w:rPr>
        <w:t>.</w:t>
      </w:r>
    </w:p>
    <w:p w14:paraId="537259E9" w14:textId="29DD899E" w:rsidR="00BE3CA6" w:rsidRPr="00AF0A00" w:rsidRDefault="00AF0A00" w:rsidP="00AF0A00">
      <w:pPr>
        <w:rPr>
          <w:rFonts w:ascii="Calibri" w:hAnsi="Calibri" w:cs="Calibri"/>
          <w:b/>
          <w:bCs/>
        </w:rPr>
      </w:pPr>
      <w:r w:rsidRPr="00AF0A00">
        <w:rPr>
          <w:rFonts w:ascii="Calibri" w:hAnsi="Calibri" w:cs="Calibri"/>
          <w:b/>
          <w:bCs/>
        </w:rPr>
        <w:t>What is a biological network? Exemplify what nodes and edges may mean.</w:t>
      </w:r>
    </w:p>
    <w:p w14:paraId="32F5407A" w14:textId="755F4B49" w:rsidR="00AF0A00" w:rsidRPr="00BE3CA6" w:rsidRDefault="00AF0A00" w:rsidP="00AF0A00">
      <w:pPr>
        <w:rPr>
          <w:rFonts w:ascii="Calibri" w:hAnsi="Calibri" w:cs="Calibri"/>
        </w:rPr>
      </w:pPr>
      <w:r w:rsidRPr="00AF0A00">
        <w:rPr>
          <w:rFonts w:ascii="Calibri" w:hAnsi="Calibri" w:cs="Calibri"/>
        </w:rPr>
        <w:t>Flexible, joint representation of multiple</w:t>
      </w:r>
      <w:r>
        <w:rPr>
          <w:rFonts w:ascii="Calibri" w:hAnsi="Calibri" w:cs="Calibri"/>
        </w:rPr>
        <w:t xml:space="preserve"> </w:t>
      </w:r>
      <w:r w:rsidRPr="00AF0A00">
        <w:rPr>
          <w:rFonts w:ascii="Calibri" w:hAnsi="Calibri" w:cs="Calibri"/>
        </w:rPr>
        <w:t>components (nodes) in a system, with</w:t>
      </w:r>
      <w:r>
        <w:rPr>
          <w:rFonts w:ascii="Calibri" w:hAnsi="Calibri" w:cs="Calibri"/>
        </w:rPr>
        <w:t xml:space="preserve"> </w:t>
      </w:r>
      <w:r w:rsidRPr="00AF0A00">
        <w:rPr>
          <w:rFonts w:ascii="Calibri" w:hAnsi="Calibri" w:cs="Calibri"/>
        </w:rPr>
        <w:t>topology reflecting their relationships (edges);</w:t>
      </w:r>
      <w:r>
        <w:rPr>
          <w:rFonts w:ascii="Calibri" w:hAnsi="Calibri" w:cs="Calibri"/>
        </w:rPr>
        <w:t xml:space="preserve"> </w:t>
      </w:r>
      <w:r w:rsidRPr="00AF0A00">
        <w:rPr>
          <w:rFonts w:ascii="Calibri" w:hAnsi="Calibri" w:cs="Calibri"/>
        </w:rPr>
        <w:t>can be interaction, pathway, or</w:t>
      </w:r>
      <w:r>
        <w:rPr>
          <w:rFonts w:ascii="Calibri" w:hAnsi="Calibri" w:cs="Calibri"/>
        </w:rPr>
        <w:t xml:space="preserve"> </w:t>
      </w:r>
      <w:r w:rsidRPr="00AF0A00">
        <w:rPr>
          <w:rFonts w:ascii="Calibri" w:hAnsi="Calibri" w:cs="Calibri"/>
        </w:rPr>
        <w:t>causal/regulatory relationships</w:t>
      </w:r>
      <w:r>
        <w:rPr>
          <w:rFonts w:ascii="Calibri" w:hAnsi="Calibri" w:cs="Calibri"/>
        </w:rPr>
        <w:t>.</w:t>
      </w:r>
    </w:p>
    <w:p w14:paraId="10F754EA" w14:textId="3BA465CB" w:rsidR="00E869EF" w:rsidRDefault="006E2EA2" w:rsidP="00704529">
      <w:pPr>
        <w:jc w:val="left"/>
        <w:rPr>
          <w:rFonts w:ascii="Calibri" w:hAnsi="Calibri" w:cs="Calibri"/>
          <w:b/>
          <w:bCs/>
        </w:rPr>
      </w:pPr>
      <w:r w:rsidRPr="006E2EA2">
        <w:rPr>
          <w:rFonts w:ascii="Calibri" w:hAnsi="Calibri" w:cs="Calibri"/>
          <w:b/>
          <w:bCs/>
          <w:noProof/>
        </w:rPr>
        <w:drawing>
          <wp:anchor distT="0" distB="0" distL="114300" distR="114300" simplePos="0" relativeHeight="251659264" behindDoc="0" locked="0" layoutInCell="1" allowOverlap="1" wp14:anchorId="6517E1A8" wp14:editId="09C54697">
            <wp:simplePos x="0" y="0"/>
            <wp:positionH relativeFrom="margin">
              <wp:align>left</wp:align>
            </wp:positionH>
            <wp:positionV relativeFrom="paragraph">
              <wp:posOffset>3175</wp:posOffset>
            </wp:positionV>
            <wp:extent cx="3386455" cy="2529205"/>
            <wp:effectExtent l="0" t="0" r="4445" b="444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86455" cy="2529205"/>
                    </a:xfrm>
                    <a:prstGeom prst="rect">
                      <a:avLst/>
                    </a:prstGeom>
                  </pic:spPr>
                </pic:pic>
              </a:graphicData>
            </a:graphic>
            <wp14:sizeRelH relativeFrom="margin">
              <wp14:pctWidth>0</wp14:pctWidth>
            </wp14:sizeRelH>
            <wp14:sizeRelV relativeFrom="margin">
              <wp14:pctHeight>0</wp14:pctHeight>
            </wp14:sizeRelV>
          </wp:anchor>
        </w:drawing>
      </w:r>
      <w:r w:rsidRPr="006E2EA2">
        <w:rPr>
          <w:rFonts w:ascii="Calibri" w:hAnsi="Calibri" w:cs="Calibri"/>
          <w:b/>
          <w:bCs/>
          <w:noProof/>
        </w:rPr>
        <w:drawing>
          <wp:inline distT="0" distB="0" distL="0" distR="0" wp14:anchorId="5EC3160B" wp14:editId="4E023B60">
            <wp:extent cx="3123591" cy="587672"/>
            <wp:effectExtent l="0" t="0" r="635"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53940" cy="593382"/>
                    </a:xfrm>
                    <a:prstGeom prst="rect">
                      <a:avLst/>
                    </a:prstGeom>
                  </pic:spPr>
                </pic:pic>
              </a:graphicData>
            </a:graphic>
          </wp:inline>
        </w:drawing>
      </w:r>
      <w:r w:rsidRPr="006E2EA2">
        <w:rPr>
          <w:rFonts w:ascii="Calibri" w:hAnsi="Calibri" w:cs="Calibri"/>
          <w:b/>
          <w:bCs/>
          <w:noProof/>
        </w:rPr>
        <w:drawing>
          <wp:inline distT="0" distB="0" distL="0" distR="0" wp14:anchorId="0D5022D1" wp14:editId="187EE76C">
            <wp:extent cx="3123565" cy="624653"/>
            <wp:effectExtent l="0" t="0" r="635"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0755" cy="648089"/>
                    </a:xfrm>
                    <a:prstGeom prst="rect">
                      <a:avLst/>
                    </a:prstGeom>
                  </pic:spPr>
                </pic:pic>
              </a:graphicData>
            </a:graphic>
          </wp:inline>
        </w:drawing>
      </w:r>
      <w:r w:rsidRPr="006E2EA2">
        <w:rPr>
          <w:rFonts w:ascii="Calibri" w:hAnsi="Calibri" w:cs="Calibri"/>
          <w:b/>
          <w:bCs/>
          <w:noProof/>
        </w:rPr>
        <w:drawing>
          <wp:inline distT="0" distB="0" distL="0" distR="0" wp14:anchorId="55A8B175" wp14:editId="5A75B775">
            <wp:extent cx="2128724" cy="590746"/>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09043" cy="613035"/>
                    </a:xfrm>
                    <a:prstGeom prst="rect">
                      <a:avLst/>
                    </a:prstGeom>
                  </pic:spPr>
                </pic:pic>
              </a:graphicData>
            </a:graphic>
          </wp:inline>
        </w:drawing>
      </w:r>
      <w:r w:rsidRPr="006E2EA2">
        <w:rPr>
          <w:rFonts w:ascii="Calibri" w:hAnsi="Calibri" w:cs="Calibri"/>
          <w:b/>
          <w:bCs/>
          <w:noProof/>
        </w:rPr>
        <w:drawing>
          <wp:inline distT="0" distB="0" distL="0" distR="0" wp14:anchorId="6C9F24E9" wp14:editId="64C1C94D">
            <wp:extent cx="2904134" cy="1531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45510" cy="171175"/>
                    </a:xfrm>
                    <a:prstGeom prst="rect">
                      <a:avLst/>
                    </a:prstGeom>
                  </pic:spPr>
                </pic:pic>
              </a:graphicData>
            </a:graphic>
          </wp:inline>
        </w:drawing>
      </w:r>
    </w:p>
    <w:p w14:paraId="711A34E9" w14:textId="77777777" w:rsidR="006E2EA2" w:rsidRDefault="006E2EA2" w:rsidP="00704529">
      <w:pPr>
        <w:jc w:val="left"/>
        <w:rPr>
          <w:rFonts w:ascii="Calibri" w:hAnsi="Calibri" w:cs="Calibri"/>
          <w:b/>
          <w:bCs/>
        </w:rPr>
      </w:pPr>
    </w:p>
    <w:p w14:paraId="09F7B034" w14:textId="39D7DC1C" w:rsidR="006E2EA2" w:rsidRDefault="006E2EA2" w:rsidP="00704529">
      <w:pPr>
        <w:jc w:val="left"/>
        <w:rPr>
          <w:rFonts w:ascii="Calibri" w:hAnsi="Calibri" w:cs="Calibri"/>
          <w:b/>
          <w:bCs/>
        </w:rPr>
      </w:pPr>
    </w:p>
    <w:p w14:paraId="54C8BB3B" w14:textId="3C5F2C47" w:rsidR="00F82789" w:rsidRDefault="006E2EA2" w:rsidP="00704529">
      <w:pPr>
        <w:jc w:val="left"/>
        <w:rPr>
          <w:rFonts w:ascii="Calibri" w:hAnsi="Calibri" w:cs="Calibri"/>
          <w:b/>
          <w:bCs/>
        </w:rPr>
      </w:pPr>
      <w:r w:rsidRPr="006E2EA2">
        <w:rPr>
          <w:rFonts w:ascii="Calibri" w:hAnsi="Calibri" w:cs="Calibri"/>
          <w:b/>
          <w:bCs/>
          <w:noProof/>
        </w:rPr>
        <w:drawing>
          <wp:inline distT="0" distB="0" distL="0" distR="0" wp14:anchorId="4DF05B87" wp14:editId="137DF834">
            <wp:extent cx="2143353" cy="1211959"/>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82755" cy="1234239"/>
                    </a:xfrm>
                    <a:prstGeom prst="rect">
                      <a:avLst/>
                    </a:prstGeom>
                  </pic:spPr>
                </pic:pic>
              </a:graphicData>
            </a:graphic>
          </wp:inline>
        </w:drawing>
      </w:r>
      <w:r w:rsidRPr="006E2EA2">
        <w:rPr>
          <w:rFonts w:ascii="Calibri" w:hAnsi="Calibri" w:cs="Calibri"/>
          <w:b/>
          <w:bCs/>
          <w:noProof/>
        </w:rPr>
        <w:drawing>
          <wp:inline distT="0" distB="0" distL="0" distR="0" wp14:anchorId="601E6AE2" wp14:editId="28BC6620">
            <wp:extent cx="2384755" cy="1216530"/>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7716" cy="1289458"/>
                    </a:xfrm>
                    <a:prstGeom prst="rect">
                      <a:avLst/>
                    </a:prstGeom>
                  </pic:spPr>
                </pic:pic>
              </a:graphicData>
            </a:graphic>
          </wp:inline>
        </w:drawing>
      </w:r>
      <w:r w:rsidRPr="006E2EA2">
        <w:rPr>
          <w:rFonts w:ascii="Calibri" w:hAnsi="Calibri" w:cs="Calibri"/>
          <w:b/>
          <w:bCs/>
          <w:noProof/>
        </w:rPr>
        <w:drawing>
          <wp:inline distT="0" distB="0" distL="0" distR="0" wp14:anchorId="3B59925A" wp14:editId="28987671">
            <wp:extent cx="2114092" cy="1276212"/>
            <wp:effectExtent l="0" t="0" r="635"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67070" cy="1308193"/>
                    </a:xfrm>
                    <a:prstGeom prst="rect">
                      <a:avLst/>
                    </a:prstGeom>
                  </pic:spPr>
                </pic:pic>
              </a:graphicData>
            </a:graphic>
          </wp:inline>
        </w:drawing>
      </w:r>
    </w:p>
    <w:p w14:paraId="0AE473BA" w14:textId="795480A3" w:rsidR="00C15980" w:rsidRPr="00936374" w:rsidRDefault="00C15980" w:rsidP="00704529">
      <w:pPr>
        <w:jc w:val="left"/>
        <w:rPr>
          <w:rFonts w:ascii="Calibri" w:hAnsi="Calibri" w:cs="Calibri"/>
          <w:b/>
          <w:bCs/>
          <w:sz w:val="28"/>
          <w:szCs w:val="28"/>
        </w:rPr>
      </w:pPr>
      <w:r w:rsidRPr="00936374">
        <w:rPr>
          <w:rFonts w:ascii="Calibri" w:hAnsi="Calibri" w:cs="Calibri"/>
          <w:b/>
          <w:bCs/>
          <w:sz w:val="28"/>
          <w:szCs w:val="28"/>
        </w:rPr>
        <w:lastRenderedPageBreak/>
        <w:t>TRUE:</w:t>
      </w:r>
      <w:r w:rsidR="006E2EA2" w:rsidRPr="00936374">
        <w:rPr>
          <w:rFonts w:ascii="Calibri" w:hAnsi="Calibri" w:cs="Calibri"/>
          <w:b/>
          <w:bCs/>
          <w:sz w:val="28"/>
          <w:szCs w:val="28"/>
        </w:rPr>
        <w:tab/>
      </w:r>
    </w:p>
    <w:p w14:paraId="71B44CBB" w14:textId="12DE3544" w:rsidR="00C15980" w:rsidRPr="00B54BE2" w:rsidRDefault="00C15980" w:rsidP="00704529">
      <w:pPr>
        <w:jc w:val="left"/>
        <w:rPr>
          <w:rFonts w:ascii="Calibri" w:hAnsi="Calibri" w:cs="Calibri"/>
        </w:rPr>
      </w:pPr>
      <w:r w:rsidRPr="00B54BE2">
        <w:rPr>
          <w:rFonts w:ascii="Calibri" w:hAnsi="Calibri" w:cs="Calibri"/>
        </w:rPr>
        <w:t>Pathway databases are never static, and entities are regularly updated.</w:t>
      </w:r>
    </w:p>
    <w:p w14:paraId="2BE241AA" w14:textId="7CF2BCBA" w:rsidR="00C15980" w:rsidRPr="00B54BE2" w:rsidRDefault="00C15980" w:rsidP="00704529">
      <w:pPr>
        <w:jc w:val="left"/>
        <w:rPr>
          <w:rFonts w:ascii="Calibri" w:hAnsi="Calibri" w:cs="Calibri"/>
        </w:rPr>
      </w:pPr>
      <w:r w:rsidRPr="00B54BE2">
        <w:rPr>
          <w:rFonts w:ascii="Calibri" w:hAnsi="Calibri" w:cs="Calibri"/>
        </w:rPr>
        <w:t>Molecular clock is an assumption where the rate of evolutionary change of any specified protein is approximately constant over time and over different lineages.</w:t>
      </w:r>
    </w:p>
    <w:p w14:paraId="073F251C" w14:textId="2AE9B8A2" w:rsidR="00C15980" w:rsidRPr="00B54BE2" w:rsidRDefault="00C15980" w:rsidP="00704529">
      <w:pPr>
        <w:jc w:val="left"/>
        <w:rPr>
          <w:rFonts w:ascii="Calibri" w:hAnsi="Calibri" w:cs="Calibri"/>
        </w:rPr>
      </w:pPr>
      <w:r w:rsidRPr="00B54BE2">
        <w:rPr>
          <w:rFonts w:ascii="Calibri" w:hAnsi="Calibri" w:cs="Calibri"/>
        </w:rPr>
        <w:t>Gene Ontology describes the attributes of genes and gene products. It does not represent protein structures, gene regulatory networks and biological pathways</w:t>
      </w:r>
    </w:p>
    <w:p w14:paraId="635CE701" w14:textId="62497BAC" w:rsidR="00C15980" w:rsidRPr="00B54BE2" w:rsidRDefault="00C15980" w:rsidP="00704529">
      <w:pPr>
        <w:jc w:val="left"/>
        <w:rPr>
          <w:rFonts w:ascii="Calibri" w:hAnsi="Calibri" w:cs="Calibri"/>
        </w:rPr>
      </w:pPr>
      <w:r w:rsidRPr="00B54BE2">
        <w:rPr>
          <w:rFonts w:ascii="Calibri" w:hAnsi="Calibri" w:cs="Calibri"/>
        </w:rPr>
        <w:t>Ontology in biology is a systematic, unambiguous description of specific biological attributes.</w:t>
      </w:r>
    </w:p>
    <w:p w14:paraId="381A68BA" w14:textId="00D124FC" w:rsidR="00C15980" w:rsidRPr="00B54BE2" w:rsidRDefault="00C15980" w:rsidP="00704529">
      <w:pPr>
        <w:jc w:val="left"/>
        <w:rPr>
          <w:rFonts w:ascii="Calibri" w:hAnsi="Calibri" w:cs="Calibri"/>
        </w:rPr>
      </w:pPr>
      <w:r w:rsidRPr="00B54BE2">
        <w:rPr>
          <w:rFonts w:ascii="Calibri" w:hAnsi="Calibri" w:cs="Calibri"/>
        </w:rPr>
        <w:t>Sequence ontology describes features and attributes of biological sequences, e.g. binding sites, and exons.</w:t>
      </w:r>
    </w:p>
    <w:p w14:paraId="1CBAE812" w14:textId="5554618C" w:rsidR="00C15980" w:rsidRPr="00B54BE2" w:rsidRDefault="00C15980" w:rsidP="00704529">
      <w:pPr>
        <w:jc w:val="left"/>
        <w:rPr>
          <w:rFonts w:ascii="Calibri" w:hAnsi="Calibri" w:cs="Calibri"/>
        </w:rPr>
      </w:pPr>
      <w:r w:rsidRPr="00B54BE2">
        <w:rPr>
          <w:rFonts w:ascii="Calibri" w:hAnsi="Calibri" w:cs="Calibri"/>
        </w:rPr>
        <w:t>BioPax describes attributes of biological pathways, not packaging of biological materials</w:t>
      </w:r>
    </w:p>
    <w:p w14:paraId="212F0DBB" w14:textId="6E999FDC" w:rsidR="00941801" w:rsidRPr="00B54BE2" w:rsidRDefault="00941801" w:rsidP="00704529">
      <w:pPr>
        <w:jc w:val="left"/>
        <w:rPr>
          <w:rFonts w:ascii="Calibri" w:hAnsi="Calibri" w:cs="Calibri"/>
        </w:rPr>
      </w:pPr>
      <w:r w:rsidRPr="00B54BE2">
        <w:rPr>
          <w:rFonts w:ascii="Calibri" w:hAnsi="Calibri" w:cs="Calibri"/>
        </w:rPr>
        <w:t>FastA adopts the hashing-and-chaining algorithm to identify k-mers for seeding an alignment.</w:t>
      </w:r>
    </w:p>
    <w:p w14:paraId="1696AF5D" w14:textId="2B41C81E" w:rsidR="00941801" w:rsidRPr="00B54BE2" w:rsidRDefault="00941801" w:rsidP="00704529">
      <w:pPr>
        <w:jc w:val="left"/>
        <w:rPr>
          <w:rFonts w:ascii="Calibri" w:hAnsi="Calibri" w:cs="Calibri"/>
        </w:rPr>
      </w:pPr>
      <w:r w:rsidRPr="00B54BE2">
        <w:rPr>
          <w:rFonts w:ascii="Calibri" w:hAnsi="Calibri" w:cs="Calibri"/>
        </w:rPr>
        <w:t xml:space="preserve">FastA algorithm uses only exact matches </w:t>
      </w:r>
    </w:p>
    <w:p w14:paraId="15A6F128" w14:textId="32DDCBFD" w:rsidR="00941801" w:rsidRPr="00B54BE2" w:rsidRDefault="00941801" w:rsidP="00704529">
      <w:pPr>
        <w:jc w:val="left"/>
        <w:rPr>
          <w:rFonts w:ascii="Calibri" w:hAnsi="Calibri" w:cs="Calibri"/>
        </w:rPr>
      </w:pPr>
      <w:r w:rsidRPr="00B54BE2">
        <w:rPr>
          <w:rFonts w:ascii="Calibri" w:hAnsi="Calibri" w:cs="Calibri"/>
        </w:rPr>
        <w:t>Significance of the expect (E) value in BLAST is dependent on the size of the database</w:t>
      </w:r>
    </w:p>
    <w:p w14:paraId="01E780E1" w14:textId="71B21662" w:rsidR="00941801" w:rsidRPr="00B54BE2" w:rsidRDefault="00941801" w:rsidP="00704529">
      <w:pPr>
        <w:jc w:val="left"/>
        <w:rPr>
          <w:rFonts w:ascii="Calibri" w:hAnsi="Calibri" w:cs="Calibri"/>
        </w:rPr>
      </w:pPr>
      <w:r w:rsidRPr="00B54BE2">
        <w:rPr>
          <w:rFonts w:ascii="Calibri" w:hAnsi="Calibri" w:cs="Calibri"/>
        </w:rPr>
        <w:t>The BLAST algorithm searches for high-scoring segment pairs that are statistically significant</w:t>
      </w:r>
    </w:p>
    <w:p w14:paraId="5811A57C" w14:textId="05EC1A74" w:rsidR="00941801" w:rsidRDefault="00941801" w:rsidP="00704529">
      <w:pPr>
        <w:jc w:val="left"/>
        <w:rPr>
          <w:rFonts w:ascii="Calibri" w:hAnsi="Calibri" w:cs="Calibri"/>
        </w:rPr>
      </w:pPr>
      <w:r w:rsidRPr="00B54BE2">
        <w:rPr>
          <w:rFonts w:ascii="Calibri" w:hAnsi="Calibri" w:cs="Calibri"/>
        </w:rPr>
        <w:t>Low-complexity regions are usually masked in BLAST searches</w:t>
      </w:r>
    </w:p>
    <w:p w14:paraId="0C9D8C7B" w14:textId="1322F399" w:rsidR="00073435" w:rsidRDefault="00073435" w:rsidP="00073435">
      <w:pPr>
        <w:jc w:val="left"/>
        <w:rPr>
          <w:rFonts w:ascii="Calibri" w:hAnsi="Calibri" w:cs="Calibri"/>
        </w:rPr>
      </w:pPr>
      <w:r w:rsidRPr="00073435">
        <w:rPr>
          <w:rFonts w:ascii="Calibri" w:hAnsi="Calibri" w:cs="Calibri"/>
        </w:rPr>
        <w:t>Short DNA or amino acid sequences can carry functionally significant</w:t>
      </w:r>
      <w:r>
        <w:rPr>
          <w:rFonts w:ascii="Calibri" w:hAnsi="Calibri" w:cs="Calibri"/>
        </w:rPr>
        <w:t xml:space="preserve"> </w:t>
      </w:r>
      <w:r w:rsidRPr="00073435">
        <w:rPr>
          <w:rFonts w:ascii="Calibri" w:hAnsi="Calibri" w:cs="Calibri"/>
        </w:rPr>
        <w:t>meaning– E.g. nuclear localisation signals and transcription factor binding sites</w:t>
      </w:r>
    </w:p>
    <w:p w14:paraId="4DBF8A77" w14:textId="0EB68F21" w:rsidR="00073435" w:rsidRDefault="00073435" w:rsidP="00073435">
      <w:pPr>
        <w:jc w:val="left"/>
        <w:rPr>
          <w:rFonts w:ascii="Calibri" w:hAnsi="Calibri" w:cs="Calibri"/>
        </w:rPr>
      </w:pPr>
      <w:r w:rsidRPr="00073435">
        <w:rPr>
          <w:rFonts w:ascii="Calibri" w:hAnsi="Calibri" w:cs="Calibri"/>
        </w:rPr>
        <w:t>They are challenging to discover due to:</w:t>
      </w:r>
      <w:r>
        <w:rPr>
          <w:rFonts w:ascii="Calibri" w:hAnsi="Calibri" w:cs="Calibri"/>
        </w:rPr>
        <w:t xml:space="preserve"> </w:t>
      </w:r>
      <w:r w:rsidRPr="00073435">
        <w:rPr>
          <w:rFonts w:ascii="Calibri" w:hAnsi="Calibri" w:cs="Calibri"/>
        </w:rPr>
        <w:t>– Random locations in genome/protein sequence</w:t>
      </w:r>
      <w:r>
        <w:rPr>
          <w:rFonts w:ascii="Calibri" w:hAnsi="Calibri" w:cs="Calibri"/>
        </w:rPr>
        <w:t xml:space="preserve"> </w:t>
      </w:r>
      <w:r w:rsidRPr="00073435">
        <w:rPr>
          <w:rFonts w:ascii="Calibri" w:hAnsi="Calibri" w:cs="Calibri"/>
        </w:rPr>
        <w:t>– Degeneracy</w:t>
      </w:r>
    </w:p>
    <w:p w14:paraId="21BEB57B" w14:textId="3EE7EECD" w:rsidR="00073435" w:rsidRDefault="00073435" w:rsidP="00073435">
      <w:pPr>
        <w:jc w:val="left"/>
        <w:rPr>
          <w:rFonts w:ascii="Calibri" w:hAnsi="Calibri" w:cs="Calibri"/>
        </w:rPr>
      </w:pPr>
      <w:r w:rsidRPr="00073435">
        <w:rPr>
          <w:rFonts w:ascii="Calibri" w:hAnsi="Calibri" w:cs="Calibri"/>
        </w:rPr>
        <w:t>Motifs can be represented both:</w:t>
      </w:r>
      <w:r>
        <w:rPr>
          <w:rFonts w:ascii="Calibri" w:hAnsi="Calibri" w:cs="Calibri"/>
        </w:rPr>
        <w:t xml:space="preserve"> </w:t>
      </w:r>
      <w:r w:rsidRPr="00073435">
        <w:rPr>
          <w:rFonts w:ascii="Calibri" w:hAnsi="Calibri" w:cs="Calibri"/>
        </w:rPr>
        <w:t>– Discretely (e.g. consensus sequence or regular expression)</w:t>
      </w:r>
      <w:r>
        <w:rPr>
          <w:rFonts w:ascii="Calibri" w:hAnsi="Calibri" w:cs="Calibri"/>
        </w:rPr>
        <w:t xml:space="preserve"> </w:t>
      </w:r>
      <w:r w:rsidRPr="00073435">
        <w:rPr>
          <w:rFonts w:ascii="Calibri" w:hAnsi="Calibri" w:cs="Calibri"/>
        </w:rPr>
        <w:t>– Continuously (e.g. position probability matrix)</w:t>
      </w:r>
    </w:p>
    <w:p w14:paraId="62C10D7B" w14:textId="301B9A89" w:rsidR="00073435" w:rsidRDefault="00073435" w:rsidP="00073435">
      <w:pPr>
        <w:jc w:val="left"/>
        <w:rPr>
          <w:rFonts w:ascii="Calibri" w:hAnsi="Calibri" w:cs="Calibri"/>
        </w:rPr>
      </w:pPr>
      <w:r w:rsidRPr="00073435">
        <w:rPr>
          <w:rFonts w:ascii="Calibri" w:hAnsi="Calibri" w:cs="Calibri"/>
        </w:rPr>
        <w:t>Aligning large sequences fails to pick up short sequence motifs with functional</w:t>
      </w:r>
      <w:r>
        <w:rPr>
          <w:rFonts w:ascii="Calibri" w:hAnsi="Calibri" w:cs="Calibri"/>
        </w:rPr>
        <w:t xml:space="preserve"> </w:t>
      </w:r>
      <w:r w:rsidRPr="00073435">
        <w:rPr>
          <w:rFonts w:ascii="Calibri" w:hAnsi="Calibri" w:cs="Calibri"/>
        </w:rPr>
        <w:t>and structural features, e.g. localization signals, binding sites</w:t>
      </w:r>
    </w:p>
    <w:p w14:paraId="2F372B66" w14:textId="77777777" w:rsidR="00073435" w:rsidRPr="00073435" w:rsidRDefault="00073435" w:rsidP="00073435">
      <w:pPr>
        <w:jc w:val="left"/>
        <w:rPr>
          <w:rFonts w:ascii="Calibri" w:hAnsi="Calibri" w:cs="Calibri"/>
        </w:rPr>
      </w:pPr>
      <w:r w:rsidRPr="00073435">
        <w:rPr>
          <w:rFonts w:ascii="Calibri" w:hAnsi="Calibri" w:cs="Calibri"/>
        </w:rPr>
        <w:t>Motif representations can be derived from motif members (sharing features)</w:t>
      </w:r>
    </w:p>
    <w:p w14:paraId="7288A558" w14:textId="77777777" w:rsidR="00073435" w:rsidRPr="00073435" w:rsidRDefault="00073435" w:rsidP="00073435">
      <w:pPr>
        <w:jc w:val="left"/>
        <w:rPr>
          <w:rFonts w:ascii="Calibri" w:hAnsi="Calibri" w:cs="Calibri"/>
        </w:rPr>
      </w:pPr>
      <w:r w:rsidRPr="00073435">
        <w:rPr>
          <w:rFonts w:ascii="Calibri" w:hAnsi="Calibri" w:cs="Calibri"/>
        </w:rPr>
        <w:t>– Manually, by alignment, informed exploration and/or by precise experimental methods</w:t>
      </w:r>
    </w:p>
    <w:p w14:paraId="7F3C1122" w14:textId="77777777" w:rsidR="00073435" w:rsidRPr="00073435" w:rsidRDefault="00073435" w:rsidP="00073435">
      <w:pPr>
        <w:jc w:val="left"/>
        <w:rPr>
          <w:rFonts w:ascii="Calibri" w:hAnsi="Calibri" w:cs="Calibri"/>
        </w:rPr>
      </w:pPr>
      <w:r w:rsidRPr="00073435">
        <w:rPr>
          <w:rFonts w:ascii="Calibri" w:hAnsi="Calibri" w:cs="Calibri"/>
        </w:rPr>
        <w:t>– Via databases storing profiles/motifs as regular expressions, PWMs and profile HMMs</w:t>
      </w:r>
    </w:p>
    <w:p w14:paraId="2E043A0F" w14:textId="60067FD4" w:rsidR="00073435" w:rsidRDefault="00073435" w:rsidP="00073435">
      <w:pPr>
        <w:tabs>
          <w:tab w:val="left" w:pos="8915"/>
        </w:tabs>
        <w:jc w:val="left"/>
        <w:rPr>
          <w:rFonts w:ascii="Calibri" w:hAnsi="Calibri" w:cs="Calibri"/>
        </w:rPr>
      </w:pPr>
      <w:r w:rsidRPr="00073435">
        <w:rPr>
          <w:rFonts w:ascii="Calibri" w:hAnsi="Calibri" w:cs="Calibri"/>
        </w:rPr>
        <w:t>– Using discovery methods like Gibbs and MEME (do not require prior alignment)</w:t>
      </w:r>
      <w:r>
        <w:rPr>
          <w:rFonts w:ascii="Calibri" w:hAnsi="Calibri" w:cs="Calibri"/>
        </w:rPr>
        <w:tab/>
      </w:r>
    </w:p>
    <w:p w14:paraId="7462C8BF" w14:textId="63E977B7" w:rsidR="00073435" w:rsidRDefault="00073435" w:rsidP="00073435">
      <w:pPr>
        <w:tabs>
          <w:tab w:val="left" w:pos="8915"/>
        </w:tabs>
        <w:jc w:val="left"/>
        <w:rPr>
          <w:rFonts w:ascii="Calibri" w:hAnsi="Calibri" w:cs="Calibri"/>
        </w:rPr>
      </w:pPr>
      <w:r w:rsidRPr="00073435">
        <w:rPr>
          <w:rFonts w:ascii="Calibri" w:hAnsi="Calibri" w:cs="Calibri"/>
        </w:rPr>
        <w:t>A “logo” visualises a sequence pattern</w:t>
      </w:r>
    </w:p>
    <w:p w14:paraId="0EA28BF6" w14:textId="25874A7E" w:rsidR="00073435" w:rsidRPr="00B54BE2" w:rsidRDefault="00073435" w:rsidP="00073435">
      <w:pPr>
        <w:tabs>
          <w:tab w:val="left" w:pos="8915"/>
        </w:tabs>
        <w:jc w:val="left"/>
        <w:rPr>
          <w:rFonts w:ascii="Calibri" w:hAnsi="Calibri" w:cs="Calibri"/>
        </w:rPr>
      </w:pPr>
      <w:r w:rsidRPr="00073435">
        <w:rPr>
          <w:rFonts w:ascii="Calibri" w:hAnsi="Calibri" w:cs="Calibri"/>
        </w:rPr>
        <w:t>PWM scoring can be used to find motifs</w:t>
      </w:r>
    </w:p>
    <w:p w14:paraId="05ED5CA8" w14:textId="77777777" w:rsidR="00C15980" w:rsidRPr="00B54BE2" w:rsidRDefault="00C15980" w:rsidP="00704529">
      <w:pPr>
        <w:jc w:val="left"/>
        <w:rPr>
          <w:rFonts w:ascii="Calibri" w:hAnsi="Calibri" w:cs="Calibri"/>
        </w:rPr>
      </w:pPr>
    </w:p>
    <w:sectPr w:rsidR="00C15980" w:rsidRPr="00B54BE2" w:rsidSect="00C15980">
      <w:pgSz w:w="11906" w:h="16838"/>
      <w:pgMar w:top="720" w:right="720" w:bottom="720" w:left="72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4F1F8B"/>
    <w:multiLevelType w:val="hybridMultilevel"/>
    <w:tmpl w:val="AD96F356"/>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26717EFD"/>
    <w:multiLevelType w:val="hybridMultilevel"/>
    <w:tmpl w:val="BC7454D0"/>
    <w:lvl w:ilvl="0" w:tplc="08F88806">
      <w:start w:val="1"/>
      <w:numFmt w:val="upp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657034C2"/>
    <w:multiLevelType w:val="hybridMultilevel"/>
    <w:tmpl w:val="5BA43118"/>
    <w:lvl w:ilvl="0" w:tplc="7E18C1C6">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65EA1CF7"/>
    <w:multiLevelType w:val="hybridMultilevel"/>
    <w:tmpl w:val="4392CE0E"/>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71DA171C"/>
    <w:multiLevelType w:val="hybridMultilevel"/>
    <w:tmpl w:val="AC1AFECE"/>
    <w:lvl w:ilvl="0" w:tplc="A9EAF2B4">
      <w:start w:val="1"/>
      <w:numFmt w:val="upp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F37"/>
    <w:rsid w:val="0004775A"/>
    <w:rsid w:val="00057A9F"/>
    <w:rsid w:val="00064B66"/>
    <w:rsid w:val="00073435"/>
    <w:rsid w:val="000857F3"/>
    <w:rsid w:val="000B0CE7"/>
    <w:rsid w:val="000F6D9D"/>
    <w:rsid w:val="001076B3"/>
    <w:rsid w:val="001A3A53"/>
    <w:rsid w:val="001B62FB"/>
    <w:rsid w:val="00276A12"/>
    <w:rsid w:val="00282B4D"/>
    <w:rsid w:val="00286776"/>
    <w:rsid w:val="002A5BB6"/>
    <w:rsid w:val="002B2416"/>
    <w:rsid w:val="002C4C46"/>
    <w:rsid w:val="002D6A61"/>
    <w:rsid w:val="003F0D95"/>
    <w:rsid w:val="004414FD"/>
    <w:rsid w:val="00443015"/>
    <w:rsid w:val="0052697C"/>
    <w:rsid w:val="005C6E9F"/>
    <w:rsid w:val="006E2EA2"/>
    <w:rsid w:val="00704529"/>
    <w:rsid w:val="007A3791"/>
    <w:rsid w:val="008134B2"/>
    <w:rsid w:val="00813DF0"/>
    <w:rsid w:val="00881218"/>
    <w:rsid w:val="00890F0B"/>
    <w:rsid w:val="008E186A"/>
    <w:rsid w:val="00936374"/>
    <w:rsid w:val="00941801"/>
    <w:rsid w:val="009E2D13"/>
    <w:rsid w:val="00A137F4"/>
    <w:rsid w:val="00A955B6"/>
    <w:rsid w:val="00AF0A00"/>
    <w:rsid w:val="00B2247B"/>
    <w:rsid w:val="00B54BE2"/>
    <w:rsid w:val="00BE3CA6"/>
    <w:rsid w:val="00BE5496"/>
    <w:rsid w:val="00C15980"/>
    <w:rsid w:val="00C50F37"/>
    <w:rsid w:val="00C777FF"/>
    <w:rsid w:val="00D12C0A"/>
    <w:rsid w:val="00D312C7"/>
    <w:rsid w:val="00DA217E"/>
    <w:rsid w:val="00DB70A6"/>
    <w:rsid w:val="00DC1681"/>
    <w:rsid w:val="00DC57A0"/>
    <w:rsid w:val="00E02525"/>
    <w:rsid w:val="00E02E61"/>
    <w:rsid w:val="00E219B3"/>
    <w:rsid w:val="00E23DC2"/>
    <w:rsid w:val="00E61A05"/>
    <w:rsid w:val="00E6741A"/>
    <w:rsid w:val="00E869EF"/>
    <w:rsid w:val="00F146B6"/>
    <w:rsid w:val="00F37CAB"/>
    <w:rsid w:val="00F666CC"/>
    <w:rsid w:val="00F80EB8"/>
    <w:rsid w:val="00F82789"/>
    <w:rsid w:val="00FC3B66"/>
    <w:rsid w:val="00FD573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4F4E0F"/>
  <w15:chartTrackingRefBased/>
  <w15:docId w15:val="{7225587D-1EFA-4DC5-91C1-F2104D95C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80E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506212">
      <w:bodyDiv w:val="1"/>
      <w:marLeft w:val="0"/>
      <w:marRight w:val="0"/>
      <w:marTop w:val="0"/>
      <w:marBottom w:val="0"/>
      <w:divBdr>
        <w:top w:val="none" w:sz="0" w:space="0" w:color="auto"/>
        <w:left w:val="none" w:sz="0" w:space="0" w:color="auto"/>
        <w:bottom w:val="none" w:sz="0" w:space="0" w:color="auto"/>
        <w:right w:val="none" w:sz="0" w:space="0" w:color="auto"/>
      </w:divBdr>
    </w:div>
    <w:div w:id="365911996">
      <w:bodyDiv w:val="1"/>
      <w:marLeft w:val="0"/>
      <w:marRight w:val="0"/>
      <w:marTop w:val="0"/>
      <w:marBottom w:val="0"/>
      <w:divBdr>
        <w:top w:val="none" w:sz="0" w:space="0" w:color="auto"/>
        <w:left w:val="none" w:sz="0" w:space="0" w:color="auto"/>
        <w:bottom w:val="none" w:sz="0" w:space="0" w:color="auto"/>
        <w:right w:val="none" w:sz="0" w:space="0" w:color="auto"/>
      </w:divBdr>
    </w:div>
    <w:div w:id="496848121">
      <w:bodyDiv w:val="1"/>
      <w:marLeft w:val="0"/>
      <w:marRight w:val="0"/>
      <w:marTop w:val="0"/>
      <w:marBottom w:val="0"/>
      <w:divBdr>
        <w:top w:val="none" w:sz="0" w:space="0" w:color="auto"/>
        <w:left w:val="none" w:sz="0" w:space="0" w:color="auto"/>
        <w:bottom w:val="none" w:sz="0" w:space="0" w:color="auto"/>
        <w:right w:val="none" w:sz="0" w:space="0" w:color="auto"/>
      </w:divBdr>
    </w:div>
    <w:div w:id="499010200">
      <w:bodyDiv w:val="1"/>
      <w:marLeft w:val="0"/>
      <w:marRight w:val="0"/>
      <w:marTop w:val="0"/>
      <w:marBottom w:val="0"/>
      <w:divBdr>
        <w:top w:val="none" w:sz="0" w:space="0" w:color="auto"/>
        <w:left w:val="none" w:sz="0" w:space="0" w:color="auto"/>
        <w:bottom w:val="none" w:sz="0" w:space="0" w:color="auto"/>
        <w:right w:val="none" w:sz="0" w:space="0" w:color="auto"/>
      </w:divBdr>
    </w:div>
    <w:div w:id="632830578">
      <w:bodyDiv w:val="1"/>
      <w:marLeft w:val="0"/>
      <w:marRight w:val="0"/>
      <w:marTop w:val="0"/>
      <w:marBottom w:val="0"/>
      <w:divBdr>
        <w:top w:val="none" w:sz="0" w:space="0" w:color="auto"/>
        <w:left w:val="none" w:sz="0" w:space="0" w:color="auto"/>
        <w:bottom w:val="none" w:sz="0" w:space="0" w:color="auto"/>
        <w:right w:val="none" w:sz="0" w:space="0" w:color="auto"/>
      </w:divBdr>
      <w:divsChild>
        <w:div w:id="1056859488">
          <w:marLeft w:val="0"/>
          <w:marRight w:val="0"/>
          <w:marTop w:val="0"/>
          <w:marBottom w:val="0"/>
          <w:divBdr>
            <w:top w:val="none" w:sz="0" w:space="0" w:color="auto"/>
            <w:left w:val="none" w:sz="0" w:space="0" w:color="auto"/>
            <w:bottom w:val="none" w:sz="0" w:space="0" w:color="auto"/>
            <w:right w:val="none" w:sz="0" w:space="0" w:color="auto"/>
          </w:divBdr>
        </w:div>
      </w:divsChild>
    </w:div>
    <w:div w:id="700324930">
      <w:bodyDiv w:val="1"/>
      <w:marLeft w:val="0"/>
      <w:marRight w:val="0"/>
      <w:marTop w:val="0"/>
      <w:marBottom w:val="0"/>
      <w:divBdr>
        <w:top w:val="none" w:sz="0" w:space="0" w:color="auto"/>
        <w:left w:val="none" w:sz="0" w:space="0" w:color="auto"/>
        <w:bottom w:val="none" w:sz="0" w:space="0" w:color="auto"/>
        <w:right w:val="none" w:sz="0" w:space="0" w:color="auto"/>
      </w:divBdr>
    </w:div>
    <w:div w:id="748887396">
      <w:bodyDiv w:val="1"/>
      <w:marLeft w:val="0"/>
      <w:marRight w:val="0"/>
      <w:marTop w:val="0"/>
      <w:marBottom w:val="0"/>
      <w:divBdr>
        <w:top w:val="none" w:sz="0" w:space="0" w:color="auto"/>
        <w:left w:val="none" w:sz="0" w:space="0" w:color="auto"/>
        <w:bottom w:val="none" w:sz="0" w:space="0" w:color="auto"/>
        <w:right w:val="none" w:sz="0" w:space="0" w:color="auto"/>
      </w:divBdr>
      <w:divsChild>
        <w:div w:id="538981176">
          <w:marLeft w:val="0"/>
          <w:marRight w:val="0"/>
          <w:marTop w:val="0"/>
          <w:marBottom w:val="0"/>
          <w:divBdr>
            <w:top w:val="none" w:sz="0" w:space="0" w:color="auto"/>
            <w:left w:val="none" w:sz="0" w:space="0" w:color="auto"/>
            <w:bottom w:val="none" w:sz="0" w:space="0" w:color="auto"/>
            <w:right w:val="none" w:sz="0" w:space="0" w:color="auto"/>
          </w:divBdr>
        </w:div>
        <w:div w:id="269435793">
          <w:marLeft w:val="0"/>
          <w:marRight w:val="0"/>
          <w:marTop w:val="0"/>
          <w:marBottom w:val="0"/>
          <w:divBdr>
            <w:top w:val="none" w:sz="0" w:space="0" w:color="auto"/>
            <w:left w:val="none" w:sz="0" w:space="0" w:color="auto"/>
            <w:bottom w:val="none" w:sz="0" w:space="0" w:color="auto"/>
            <w:right w:val="none" w:sz="0" w:space="0" w:color="auto"/>
          </w:divBdr>
        </w:div>
      </w:divsChild>
    </w:div>
    <w:div w:id="937099817">
      <w:bodyDiv w:val="1"/>
      <w:marLeft w:val="0"/>
      <w:marRight w:val="0"/>
      <w:marTop w:val="0"/>
      <w:marBottom w:val="0"/>
      <w:divBdr>
        <w:top w:val="none" w:sz="0" w:space="0" w:color="auto"/>
        <w:left w:val="none" w:sz="0" w:space="0" w:color="auto"/>
        <w:bottom w:val="none" w:sz="0" w:space="0" w:color="auto"/>
        <w:right w:val="none" w:sz="0" w:space="0" w:color="auto"/>
      </w:divBdr>
    </w:div>
    <w:div w:id="1879321104">
      <w:bodyDiv w:val="1"/>
      <w:marLeft w:val="0"/>
      <w:marRight w:val="0"/>
      <w:marTop w:val="0"/>
      <w:marBottom w:val="0"/>
      <w:divBdr>
        <w:top w:val="none" w:sz="0" w:space="0" w:color="auto"/>
        <w:left w:val="none" w:sz="0" w:space="0" w:color="auto"/>
        <w:bottom w:val="none" w:sz="0" w:space="0" w:color="auto"/>
        <w:right w:val="none" w:sz="0" w:space="0" w:color="auto"/>
      </w:divBdr>
      <w:divsChild>
        <w:div w:id="2003312859">
          <w:marLeft w:val="0"/>
          <w:marRight w:val="0"/>
          <w:marTop w:val="0"/>
          <w:marBottom w:val="0"/>
          <w:divBdr>
            <w:top w:val="none" w:sz="0" w:space="0" w:color="auto"/>
            <w:left w:val="none" w:sz="0" w:space="0" w:color="auto"/>
            <w:bottom w:val="none" w:sz="0" w:space="0" w:color="auto"/>
            <w:right w:val="none" w:sz="0" w:space="0" w:color="auto"/>
          </w:divBdr>
        </w:div>
      </w:divsChild>
    </w:div>
    <w:div w:id="1917859937">
      <w:bodyDiv w:val="1"/>
      <w:marLeft w:val="0"/>
      <w:marRight w:val="0"/>
      <w:marTop w:val="0"/>
      <w:marBottom w:val="0"/>
      <w:divBdr>
        <w:top w:val="none" w:sz="0" w:space="0" w:color="auto"/>
        <w:left w:val="none" w:sz="0" w:space="0" w:color="auto"/>
        <w:bottom w:val="none" w:sz="0" w:space="0" w:color="auto"/>
        <w:right w:val="none" w:sz="0" w:space="0" w:color="auto"/>
      </w:divBdr>
    </w:div>
    <w:div w:id="1962152228">
      <w:bodyDiv w:val="1"/>
      <w:marLeft w:val="0"/>
      <w:marRight w:val="0"/>
      <w:marTop w:val="0"/>
      <w:marBottom w:val="0"/>
      <w:divBdr>
        <w:top w:val="none" w:sz="0" w:space="0" w:color="auto"/>
        <w:left w:val="none" w:sz="0" w:space="0" w:color="auto"/>
        <w:bottom w:val="none" w:sz="0" w:space="0" w:color="auto"/>
        <w:right w:val="none" w:sz="0" w:space="0" w:color="auto"/>
      </w:divBdr>
    </w:div>
    <w:div w:id="1965040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1241</TotalTime>
  <Pages>10</Pages>
  <Words>2635</Words>
  <Characters>15021</Characters>
  <Application>Microsoft Office Word</Application>
  <DocSecurity>0</DocSecurity>
  <Lines>125</Lines>
  <Paragraphs>35</Paragraphs>
  <ScaleCrop>false</ScaleCrop>
  <Company/>
  <LinksUpToDate>false</LinksUpToDate>
  <CharactersWithSpaces>17621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渤圣</dc:creator>
  <cp:keywords/>
  <dc:description/>
  <cp:lastModifiedBy>张 渤圣</cp:lastModifiedBy>
  <cp:revision>12</cp:revision>
  <dcterms:created xsi:type="dcterms:W3CDTF">2021-05-27T06:17:00Z</dcterms:created>
  <dcterms:modified xsi:type="dcterms:W3CDTF">2021-06-07T05:59:00Z</dcterms:modified>
</cp:coreProperties>
</file>